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wmf" ContentType="image/x-wmf"/>
  <Default Extension="jpeg" ContentType="image/jpeg"/>
  <Default Extension="rels" ContentType="application/vnd.openxmlformats-package.relationships+xml"/>
  <Default Extension="xml" ContentType="application/xml"/>
  <Default Extension="tif" ContentType="image/tiff"/>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91FC0" w:rsidRPr="0004133A" w:rsidRDefault="00E91FC0" w:rsidP="0004133A">
      <w:pPr>
        <w:autoSpaceDE w:val="0"/>
        <w:autoSpaceDN w:val="0"/>
        <w:adjustRightInd w:val="0"/>
        <w:jc w:val="center"/>
        <w:rPr>
          <w:rFonts w:ascii="Times New Roman" w:hAnsi="Times New Roman" w:cs="Times New Roman"/>
          <w:szCs w:val="24"/>
        </w:rPr>
      </w:pPr>
      <w:r w:rsidRPr="0004133A">
        <w:rPr>
          <w:rFonts w:ascii="Times New Roman" w:hAnsi="Times New Roman" w:cs="Times New Roman"/>
          <w:szCs w:val="24"/>
        </w:rPr>
        <w:t>UNIVERSITY OF CALIFORNIA</w:t>
      </w:r>
    </w:p>
    <w:p w:rsidR="00E91FC0" w:rsidRPr="0004133A" w:rsidRDefault="00E91FC0" w:rsidP="0004133A">
      <w:pPr>
        <w:autoSpaceDE w:val="0"/>
        <w:autoSpaceDN w:val="0"/>
        <w:adjustRightInd w:val="0"/>
        <w:jc w:val="center"/>
        <w:rPr>
          <w:rFonts w:ascii="Times New Roman" w:hAnsi="Times New Roman" w:cs="Times New Roman"/>
          <w:szCs w:val="24"/>
        </w:rPr>
      </w:pPr>
      <w:r w:rsidRPr="0004133A">
        <w:rPr>
          <w:rFonts w:ascii="Times New Roman" w:hAnsi="Times New Roman" w:cs="Times New Roman"/>
          <w:szCs w:val="24"/>
        </w:rPr>
        <w:t>Los Angeles</w:t>
      </w:r>
    </w:p>
    <w:p w:rsidR="00E91FC0" w:rsidRPr="0004133A" w:rsidRDefault="00E91FC0" w:rsidP="0004133A">
      <w:pPr>
        <w:autoSpaceDE w:val="0"/>
        <w:autoSpaceDN w:val="0"/>
        <w:adjustRightInd w:val="0"/>
        <w:jc w:val="center"/>
        <w:rPr>
          <w:rFonts w:ascii="Times New Roman" w:hAnsi="Times New Roman" w:cs="Times New Roman"/>
          <w:szCs w:val="24"/>
        </w:rPr>
      </w:pPr>
    </w:p>
    <w:p w:rsidR="0004133A" w:rsidRDefault="0004133A" w:rsidP="0004133A">
      <w:pPr>
        <w:autoSpaceDE w:val="0"/>
        <w:autoSpaceDN w:val="0"/>
        <w:adjustRightInd w:val="0"/>
        <w:jc w:val="center"/>
        <w:rPr>
          <w:rFonts w:ascii="Times New Roman" w:hAnsi="Times New Roman" w:cs="Times New Roman"/>
          <w:szCs w:val="24"/>
        </w:rPr>
      </w:pPr>
    </w:p>
    <w:p w:rsidR="0004133A" w:rsidRPr="0004133A" w:rsidRDefault="0004133A" w:rsidP="0004133A">
      <w:pPr>
        <w:autoSpaceDE w:val="0"/>
        <w:autoSpaceDN w:val="0"/>
        <w:adjustRightInd w:val="0"/>
        <w:jc w:val="center"/>
        <w:rPr>
          <w:rFonts w:ascii="Times New Roman" w:hAnsi="Times New Roman" w:cs="Times New Roman"/>
          <w:szCs w:val="24"/>
        </w:rPr>
      </w:pPr>
    </w:p>
    <w:p w:rsidR="0004133A" w:rsidRPr="0004133A" w:rsidRDefault="0004133A" w:rsidP="0004133A">
      <w:pPr>
        <w:autoSpaceDE w:val="0"/>
        <w:autoSpaceDN w:val="0"/>
        <w:adjustRightInd w:val="0"/>
        <w:jc w:val="center"/>
        <w:rPr>
          <w:rFonts w:ascii="Times New Roman" w:hAnsi="Times New Roman" w:cs="Times New Roman"/>
          <w:szCs w:val="24"/>
        </w:rPr>
      </w:pPr>
    </w:p>
    <w:p w:rsidR="00E91FC0" w:rsidRPr="0004133A" w:rsidRDefault="00E91FC0" w:rsidP="0004133A">
      <w:pPr>
        <w:autoSpaceDE w:val="0"/>
        <w:autoSpaceDN w:val="0"/>
        <w:adjustRightInd w:val="0"/>
        <w:jc w:val="center"/>
        <w:rPr>
          <w:rFonts w:ascii="Times New Roman" w:hAnsi="Times New Roman" w:cs="Times New Roman"/>
          <w:szCs w:val="24"/>
        </w:rPr>
      </w:pPr>
      <w:r w:rsidRPr="0004133A">
        <w:rPr>
          <w:rFonts w:ascii="Times New Roman" w:hAnsi="Times New Roman" w:cs="Times New Roman"/>
          <w:szCs w:val="24"/>
        </w:rPr>
        <w:t>High-Speed Imaging and Optical Sensing Systems</w:t>
      </w:r>
    </w:p>
    <w:p w:rsidR="00E91FC0" w:rsidRPr="0004133A" w:rsidRDefault="00E91FC0" w:rsidP="0004133A">
      <w:pPr>
        <w:autoSpaceDE w:val="0"/>
        <w:autoSpaceDN w:val="0"/>
        <w:adjustRightInd w:val="0"/>
        <w:jc w:val="center"/>
        <w:rPr>
          <w:rFonts w:ascii="Times New Roman" w:hAnsi="Times New Roman" w:cs="Times New Roman"/>
          <w:szCs w:val="24"/>
        </w:rPr>
      </w:pPr>
      <w:r w:rsidRPr="0004133A">
        <w:rPr>
          <w:rFonts w:ascii="Times New Roman" w:hAnsi="Times New Roman" w:cs="Times New Roman"/>
          <w:szCs w:val="24"/>
        </w:rPr>
        <w:t>for Biomedical Applications</w:t>
      </w:r>
    </w:p>
    <w:p w:rsidR="00E91FC0" w:rsidRPr="0004133A" w:rsidRDefault="00E91FC0" w:rsidP="0004133A">
      <w:pPr>
        <w:autoSpaceDE w:val="0"/>
        <w:autoSpaceDN w:val="0"/>
        <w:adjustRightInd w:val="0"/>
        <w:jc w:val="center"/>
        <w:rPr>
          <w:rFonts w:ascii="Times New Roman" w:hAnsi="Times New Roman" w:cs="Times New Roman"/>
          <w:szCs w:val="24"/>
        </w:rPr>
      </w:pPr>
    </w:p>
    <w:p w:rsidR="0004133A" w:rsidRDefault="0004133A" w:rsidP="0004133A">
      <w:pPr>
        <w:autoSpaceDE w:val="0"/>
        <w:autoSpaceDN w:val="0"/>
        <w:adjustRightInd w:val="0"/>
        <w:jc w:val="center"/>
        <w:rPr>
          <w:rFonts w:ascii="Times New Roman" w:hAnsi="Times New Roman" w:cs="Times New Roman"/>
          <w:szCs w:val="24"/>
        </w:rPr>
      </w:pPr>
    </w:p>
    <w:p w:rsidR="0004133A" w:rsidRPr="0004133A" w:rsidRDefault="0004133A" w:rsidP="0004133A">
      <w:pPr>
        <w:autoSpaceDE w:val="0"/>
        <w:autoSpaceDN w:val="0"/>
        <w:adjustRightInd w:val="0"/>
        <w:jc w:val="center"/>
        <w:rPr>
          <w:rFonts w:ascii="Times New Roman" w:hAnsi="Times New Roman" w:cs="Times New Roman"/>
          <w:szCs w:val="24"/>
        </w:rPr>
      </w:pPr>
    </w:p>
    <w:p w:rsidR="0004133A" w:rsidRPr="0004133A" w:rsidRDefault="0004133A" w:rsidP="0004133A">
      <w:pPr>
        <w:autoSpaceDE w:val="0"/>
        <w:autoSpaceDN w:val="0"/>
        <w:adjustRightInd w:val="0"/>
        <w:jc w:val="center"/>
        <w:rPr>
          <w:rFonts w:ascii="Times New Roman" w:hAnsi="Times New Roman" w:cs="Times New Roman"/>
          <w:szCs w:val="24"/>
        </w:rPr>
      </w:pPr>
    </w:p>
    <w:p w:rsidR="00E91FC0" w:rsidRPr="0004133A" w:rsidRDefault="00E91FC0" w:rsidP="0004133A">
      <w:pPr>
        <w:autoSpaceDE w:val="0"/>
        <w:autoSpaceDN w:val="0"/>
        <w:adjustRightInd w:val="0"/>
        <w:jc w:val="center"/>
        <w:rPr>
          <w:rFonts w:ascii="Times New Roman" w:hAnsi="Times New Roman" w:cs="Times New Roman"/>
          <w:szCs w:val="24"/>
        </w:rPr>
      </w:pPr>
      <w:r w:rsidRPr="0004133A">
        <w:rPr>
          <w:rFonts w:ascii="Times New Roman" w:hAnsi="Times New Roman" w:cs="Times New Roman"/>
          <w:szCs w:val="24"/>
        </w:rPr>
        <w:t>A dissertation submitted in partial satisfaction of the</w:t>
      </w:r>
    </w:p>
    <w:p w:rsidR="00E91FC0" w:rsidRPr="0004133A" w:rsidRDefault="00E91FC0" w:rsidP="0004133A">
      <w:pPr>
        <w:autoSpaceDE w:val="0"/>
        <w:autoSpaceDN w:val="0"/>
        <w:adjustRightInd w:val="0"/>
        <w:jc w:val="center"/>
        <w:rPr>
          <w:rFonts w:ascii="Times New Roman" w:hAnsi="Times New Roman" w:cs="Times New Roman"/>
          <w:szCs w:val="24"/>
        </w:rPr>
      </w:pPr>
      <w:r w:rsidRPr="0004133A">
        <w:rPr>
          <w:rFonts w:ascii="Times New Roman" w:hAnsi="Times New Roman" w:cs="Times New Roman"/>
          <w:szCs w:val="24"/>
        </w:rPr>
        <w:t>requirements for the degree Doctor of Philosophy</w:t>
      </w:r>
    </w:p>
    <w:p w:rsidR="00E91FC0" w:rsidRPr="0004133A" w:rsidRDefault="00E91FC0" w:rsidP="0004133A">
      <w:pPr>
        <w:autoSpaceDE w:val="0"/>
        <w:autoSpaceDN w:val="0"/>
        <w:adjustRightInd w:val="0"/>
        <w:jc w:val="center"/>
        <w:rPr>
          <w:rFonts w:ascii="Times New Roman" w:hAnsi="Times New Roman" w:cs="Times New Roman"/>
          <w:szCs w:val="24"/>
        </w:rPr>
      </w:pPr>
      <w:r w:rsidRPr="0004133A">
        <w:rPr>
          <w:rFonts w:ascii="Times New Roman" w:hAnsi="Times New Roman" w:cs="Times New Roman"/>
          <w:szCs w:val="24"/>
        </w:rPr>
        <w:t>in Electrical Engineering</w:t>
      </w:r>
    </w:p>
    <w:p w:rsidR="0004133A" w:rsidRPr="0004133A" w:rsidRDefault="0004133A" w:rsidP="0004133A">
      <w:pPr>
        <w:autoSpaceDE w:val="0"/>
        <w:autoSpaceDN w:val="0"/>
        <w:adjustRightInd w:val="0"/>
        <w:jc w:val="center"/>
        <w:rPr>
          <w:rFonts w:ascii="Times New Roman" w:hAnsi="Times New Roman" w:cs="Times New Roman"/>
          <w:szCs w:val="24"/>
        </w:rPr>
      </w:pPr>
    </w:p>
    <w:p w:rsidR="00E91FC0" w:rsidRPr="0004133A" w:rsidRDefault="00E91FC0" w:rsidP="0004133A">
      <w:pPr>
        <w:autoSpaceDE w:val="0"/>
        <w:autoSpaceDN w:val="0"/>
        <w:adjustRightInd w:val="0"/>
        <w:jc w:val="center"/>
        <w:rPr>
          <w:rFonts w:ascii="Times New Roman" w:hAnsi="Times New Roman" w:cs="Times New Roman"/>
          <w:szCs w:val="24"/>
        </w:rPr>
      </w:pPr>
      <w:r w:rsidRPr="0004133A">
        <w:rPr>
          <w:rFonts w:ascii="Times New Roman" w:hAnsi="Times New Roman" w:cs="Times New Roman"/>
          <w:szCs w:val="24"/>
        </w:rPr>
        <w:t>by</w:t>
      </w:r>
    </w:p>
    <w:p w:rsidR="00E91FC0" w:rsidRPr="0004133A" w:rsidRDefault="00E91FC0" w:rsidP="0004133A">
      <w:pPr>
        <w:autoSpaceDE w:val="0"/>
        <w:autoSpaceDN w:val="0"/>
        <w:adjustRightInd w:val="0"/>
        <w:jc w:val="center"/>
        <w:rPr>
          <w:rFonts w:ascii="Times New Roman" w:hAnsi="Times New Roman" w:cs="Times New Roman"/>
          <w:szCs w:val="24"/>
        </w:rPr>
      </w:pPr>
    </w:p>
    <w:p w:rsidR="00E91FC0" w:rsidRPr="0004133A" w:rsidRDefault="00E91FC0" w:rsidP="0004133A">
      <w:pPr>
        <w:autoSpaceDE w:val="0"/>
        <w:autoSpaceDN w:val="0"/>
        <w:adjustRightInd w:val="0"/>
        <w:jc w:val="center"/>
        <w:rPr>
          <w:rFonts w:ascii="Times New Roman" w:hAnsi="Times New Roman" w:cs="Times New Roman"/>
          <w:szCs w:val="24"/>
        </w:rPr>
      </w:pPr>
      <w:r w:rsidRPr="0004133A">
        <w:rPr>
          <w:rFonts w:ascii="Times New Roman" w:hAnsi="Times New Roman" w:cs="Times New Roman"/>
          <w:szCs w:val="24"/>
        </w:rPr>
        <w:t>Ata Mahjoubfar</w:t>
      </w:r>
    </w:p>
    <w:p w:rsidR="0004133A" w:rsidRPr="0004133A" w:rsidRDefault="0004133A" w:rsidP="0004133A">
      <w:pPr>
        <w:autoSpaceDE w:val="0"/>
        <w:autoSpaceDN w:val="0"/>
        <w:adjustRightInd w:val="0"/>
        <w:jc w:val="center"/>
        <w:rPr>
          <w:rFonts w:ascii="Times New Roman" w:hAnsi="Times New Roman" w:cs="Times New Roman"/>
          <w:szCs w:val="24"/>
        </w:rPr>
      </w:pPr>
    </w:p>
    <w:p w:rsidR="0004133A" w:rsidRPr="0004133A" w:rsidRDefault="0004133A" w:rsidP="0004133A">
      <w:pPr>
        <w:autoSpaceDE w:val="0"/>
        <w:autoSpaceDN w:val="0"/>
        <w:adjustRightInd w:val="0"/>
        <w:jc w:val="center"/>
        <w:rPr>
          <w:rFonts w:ascii="Times New Roman" w:hAnsi="Times New Roman" w:cs="Times New Roman"/>
          <w:szCs w:val="24"/>
        </w:rPr>
      </w:pPr>
    </w:p>
    <w:p w:rsidR="0002131C" w:rsidRPr="0004133A" w:rsidRDefault="00E91FC0" w:rsidP="0004133A">
      <w:pPr>
        <w:jc w:val="center"/>
      </w:pPr>
      <w:r w:rsidRPr="0004133A">
        <w:rPr>
          <w:rFonts w:ascii="Times New Roman" w:hAnsi="Times New Roman" w:cs="Times New Roman"/>
          <w:szCs w:val="24"/>
        </w:rPr>
        <w:t>2014</w:t>
      </w:r>
    </w:p>
    <w:p w:rsidR="00535D7A" w:rsidRDefault="00535D7A">
      <w:r>
        <w:br w:type="page"/>
      </w:r>
    </w:p>
    <w:p w:rsidR="0004133A" w:rsidRDefault="0004133A">
      <w:pPr>
        <w:spacing w:after="160" w:line="259" w:lineRule="auto"/>
        <w:rPr>
          <w:rFonts w:ascii="Times New Roman" w:hAnsi="Times New Roman" w:cs="Times New Roman"/>
          <w:szCs w:val="24"/>
        </w:rPr>
      </w:pPr>
      <w:r>
        <w:rPr>
          <w:rFonts w:ascii="Times New Roman" w:hAnsi="Times New Roman" w:cs="Times New Roman"/>
          <w:szCs w:val="24"/>
        </w:rPr>
        <w:lastRenderedPageBreak/>
        <w:br w:type="page"/>
      </w:r>
    </w:p>
    <w:p w:rsidR="0004133A" w:rsidRDefault="0004133A" w:rsidP="00432C6E">
      <w:pPr>
        <w:autoSpaceDE w:val="0"/>
        <w:autoSpaceDN w:val="0"/>
        <w:adjustRightInd w:val="0"/>
        <w:jc w:val="center"/>
        <w:rPr>
          <w:rFonts w:ascii="Times New Roman" w:hAnsi="Times New Roman" w:cs="Times New Roman"/>
          <w:szCs w:val="24"/>
        </w:rPr>
      </w:pPr>
      <w:r>
        <w:rPr>
          <w:rFonts w:ascii="Times New Roman" w:hAnsi="Times New Roman" w:cs="Times New Roman"/>
          <w:szCs w:val="24"/>
        </w:rPr>
        <w:lastRenderedPageBreak/>
        <w:t>ABSTRACT OF THE DISSERTATION</w:t>
      </w:r>
    </w:p>
    <w:p w:rsidR="00432C6E" w:rsidRPr="0004133A" w:rsidRDefault="00432C6E" w:rsidP="00432C6E">
      <w:pPr>
        <w:autoSpaceDE w:val="0"/>
        <w:autoSpaceDN w:val="0"/>
        <w:adjustRightInd w:val="0"/>
        <w:jc w:val="center"/>
        <w:rPr>
          <w:rFonts w:ascii="Times New Roman" w:hAnsi="Times New Roman" w:cs="Times New Roman"/>
          <w:szCs w:val="24"/>
        </w:rPr>
      </w:pPr>
    </w:p>
    <w:p w:rsidR="00432C6E" w:rsidRPr="0004133A" w:rsidRDefault="00432C6E" w:rsidP="00432C6E">
      <w:pPr>
        <w:autoSpaceDE w:val="0"/>
        <w:autoSpaceDN w:val="0"/>
        <w:adjustRightInd w:val="0"/>
        <w:jc w:val="center"/>
        <w:rPr>
          <w:rFonts w:ascii="Times New Roman" w:hAnsi="Times New Roman" w:cs="Times New Roman"/>
          <w:szCs w:val="24"/>
        </w:rPr>
      </w:pPr>
      <w:r w:rsidRPr="0004133A">
        <w:rPr>
          <w:rFonts w:ascii="Times New Roman" w:hAnsi="Times New Roman" w:cs="Times New Roman"/>
          <w:szCs w:val="24"/>
        </w:rPr>
        <w:t>High-Speed Imaging and Optical Sensing Systems</w:t>
      </w:r>
    </w:p>
    <w:p w:rsidR="00E42B69" w:rsidRDefault="00432C6E" w:rsidP="00432C6E">
      <w:pPr>
        <w:autoSpaceDE w:val="0"/>
        <w:autoSpaceDN w:val="0"/>
        <w:adjustRightInd w:val="0"/>
        <w:jc w:val="center"/>
        <w:rPr>
          <w:rFonts w:ascii="Times New Roman" w:hAnsi="Times New Roman" w:cs="Times New Roman"/>
          <w:szCs w:val="24"/>
        </w:rPr>
      </w:pPr>
      <w:r w:rsidRPr="0004133A">
        <w:rPr>
          <w:rFonts w:ascii="Times New Roman" w:hAnsi="Times New Roman" w:cs="Times New Roman"/>
          <w:szCs w:val="24"/>
        </w:rPr>
        <w:t>for Biomedical Applications</w:t>
      </w:r>
    </w:p>
    <w:p w:rsidR="00432C6E" w:rsidRDefault="00432C6E" w:rsidP="00432C6E">
      <w:pPr>
        <w:autoSpaceDE w:val="0"/>
        <w:autoSpaceDN w:val="0"/>
        <w:adjustRightInd w:val="0"/>
        <w:jc w:val="center"/>
        <w:rPr>
          <w:rFonts w:ascii="Times New Roman" w:hAnsi="Times New Roman" w:cs="Times New Roman"/>
          <w:szCs w:val="24"/>
        </w:rPr>
      </w:pPr>
    </w:p>
    <w:p w:rsidR="0004133A" w:rsidRDefault="0004133A" w:rsidP="00432C6E">
      <w:pPr>
        <w:autoSpaceDE w:val="0"/>
        <w:autoSpaceDN w:val="0"/>
        <w:adjustRightInd w:val="0"/>
        <w:jc w:val="center"/>
        <w:rPr>
          <w:rFonts w:ascii="Times New Roman" w:hAnsi="Times New Roman" w:cs="Times New Roman"/>
          <w:szCs w:val="24"/>
        </w:rPr>
      </w:pPr>
      <w:r>
        <w:rPr>
          <w:rFonts w:ascii="Times New Roman" w:hAnsi="Times New Roman" w:cs="Times New Roman"/>
          <w:szCs w:val="24"/>
        </w:rPr>
        <w:t>by</w:t>
      </w:r>
    </w:p>
    <w:p w:rsidR="00CD05A0" w:rsidRDefault="00CD05A0" w:rsidP="00432C6E">
      <w:pPr>
        <w:autoSpaceDE w:val="0"/>
        <w:autoSpaceDN w:val="0"/>
        <w:adjustRightInd w:val="0"/>
        <w:jc w:val="center"/>
        <w:rPr>
          <w:rFonts w:ascii="Times New Roman" w:hAnsi="Times New Roman" w:cs="Times New Roman"/>
          <w:szCs w:val="24"/>
        </w:rPr>
      </w:pPr>
    </w:p>
    <w:p w:rsidR="0004133A" w:rsidRDefault="00432C6E" w:rsidP="00432C6E">
      <w:pPr>
        <w:autoSpaceDE w:val="0"/>
        <w:autoSpaceDN w:val="0"/>
        <w:adjustRightInd w:val="0"/>
        <w:jc w:val="center"/>
        <w:rPr>
          <w:rFonts w:ascii="Times New Roman" w:hAnsi="Times New Roman" w:cs="Times New Roman"/>
          <w:szCs w:val="24"/>
        </w:rPr>
      </w:pPr>
      <w:r>
        <w:rPr>
          <w:rFonts w:ascii="Times New Roman" w:hAnsi="Times New Roman" w:cs="Times New Roman"/>
          <w:szCs w:val="24"/>
        </w:rPr>
        <w:t>Ata Mahjoubfar</w:t>
      </w:r>
    </w:p>
    <w:p w:rsidR="0004133A" w:rsidRDefault="0004133A" w:rsidP="00432C6E">
      <w:pPr>
        <w:autoSpaceDE w:val="0"/>
        <w:autoSpaceDN w:val="0"/>
        <w:adjustRightInd w:val="0"/>
        <w:jc w:val="center"/>
        <w:rPr>
          <w:rFonts w:ascii="Times New Roman" w:hAnsi="Times New Roman" w:cs="Times New Roman"/>
          <w:szCs w:val="24"/>
        </w:rPr>
      </w:pPr>
      <w:r>
        <w:rPr>
          <w:rFonts w:ascii="Times New Roman" w:hAnsi="Times New Roman" w:cs="Times New Roman"/>
          <w:szCs w:val="24"/>
        </w:rPr>
        <w:t xml:space="preserve">Doctor of Philosophy in </w:t>
      </w:r>
      <w:r w:rsidR="00432C6E">
        <w:rPr>
          <w:rFonts w:ascii="Times New Roman" w:hAnsi="Times New Roman" w:cs="Times New Roman"/>
          <w:szCs w:val="24"/>
        </w:rPr>
        <w:t>Electrical Engineering</w:t>
      </w:r>
    </w:p>
    <w:p w:rsidR="0004133A" w:rsidRDefault="0004133A" w:rsidP="00432C6E">
      <w:pPr>
        <w:autoSpaceDE w:val="0"/>
        <w:autoSpaceDN w:val="0"/>
        <w:adjustRightInd w:val="0"/>
        <w:jc w:val="center"/>
        <w:rPr>
          <w:rFonts w:ascii="Times New Roman" w:hAnsi="Times New Roman" w:cs="Times New Roman"/>
          <w:szCs w:val="24"/>
        </w:rPr>
      </w:pPr>
      <w:r>
        <w:rPr>
          <w:rFonts w:ascii="Times New Roman" w:hAnsi="Times New Roman" w:cs="Times New Roman"/>
          <w:szCs w:val="24"/>
        </w:rPr>
        <w:t>University of California, Los Angeles, 201</w:t>
      </w:r>
      <w:r w:rsidR="00432C6E">
        <w:rPr>
          <w:rFonts w:ascii="Times New Roman" w:hAnsi="Times New Roman" w:cs="Times New Roman"/>
          <w:szCs w:val="24"/>
        </w:rPr>
        <w:t>4</w:t>
      </w:r>
    </w:p>
    <w:p w:rsidR="00E42B69" w:rsidRDefault="0004133A" w:rsidP="00432C6E">
      <w:pPr>
        <w:spacing w:after="160"/>
        <w:jc w:val="center"/>
        <w:rPr>
          <w:rFonts w:ascii="Times New Roman" w:hAnsi="Times New Roman" w:cs="Times New Roman"/>
          <w:szCs w:val="24"/>
        </w:rPr>
      </w:pPr>
      <w:r>
        <w:rPr>
          <w:rFonts w:ascii="Times New Roman" w:hAnsi="Times New Roman" w:cs="Times New Roman"/>
          <w:szCs w:val="24"/>
        </w:rPr>
        <w:t xml:space="preserve">Professor </w:t>
      </w:r>
      <w:r w:rsidR="00432C6E">
        <w:rPr>
          <w:rFonts w:ascii="Times New Roman" w:hAnsi="Times New Roman" w:cs="Times New Roman"/>
          <w:szCs w:val="24"/>
        </w:rPr>
        <w:t>Bahram Jalali</w:t>
      </w:r>
      <w:r>
        <w:rPr>
          <w:rFonts w:ascii="Times New Roman" w:hAnsi="Times New Roman" w:cs="Times New Roman"/>
          <w:szCs w:val="24"/>
        </w:rPr>
        <w:t>, Chair</w:t>
      </w:r>
    </w:p>
    <w:p w:rsidR="00CD05A0" w:rsidRDefault="00CD05A0" w:rsidP="00432C6E">
      <w:pPr>
        <w:spacing w:after="160"/>
        <w:jc w:val="center"/>
        <w:rPr>
          <w:rFonts w:ascii="Times New Roman" w:hAnsi="Times New Roman" w:cs="Times New Roman"/>
          <w:szCs w:val="24"/>
        </w:rPr>
      </w:pPr>
    </w:p>
    <w:p w:rsidR="00432C6E" w:rsidRDefault="00432C6E" w:rsidP="00432C6E">
      <w:pPr>
        <w:spacing w:after="160"/>
        <w:jc w:val="center"/>
        <w:rPr>
          <w:rFonts w:ascii="Times New Roman" w:hAnsi="Times New Roman" w:cs="Times New Roman"/>
          <w:szCs w:val="24"/>
        </w:rPr>
      </w:pPr>
    </w:p>
    <w:p w:rsidR="009B1E90" w:rsidRDefault="00586138" w:rsidP="00EC4532">
      <w:pPr>
        <w:pStyle w:val="DissertationBody"/>
      </w:pPr>
      <w:r w:rsidRPr="00586138">
        <w:t xml:space="preserve">High-throughput </w:t>
      </w:r>
      <w:r w:rsidR="006E4C12">
        <w:t xml:space="preserve">real-time </w:t>
      </w:r>
      <w:r w:rsidRPr="00586138">
        <w:t xml:space="preserve">optical sensing and imaging instruments </w:t>
      </w:r>
      <w:r w:rsidR="006E4C12">
        <w:t xml:space="preserve">for capture and analysis of fast phenomena </w:t>
      </w:r>
      <w:r w:rsidRPr="00586138">
        <w:t xml:space="preserve">are among the most essential tools for scientific, industrial, military, and most importantly biomedical applications. </w:t>
      </w:r>
      <w:r w:rsidR="002B098F">
        <w:t xml:space="preserve">The key challenge in these instruments is the fundamental trade-off between speed </w:t>
      </w:r>
      <w:r w:rsidR="00BF7A3D">
        <w:t xml:space="preserve">and sensitivity </w:t>
      </w:r>
      <w:r w:rsidR="002B098F">
        <w:t xml:space="preserve">of the measurement </w:t>
      </w:r>
      <w:r w:rsidR="00BF7A3D">
        <w:t>due to the limited</w:t>
      </w:r>
      <w:r w:rsidR="002B098F">
        <w:t xml:space="preserve"> signal energy collected in each measurement window. </w:t>
      </w:r>
      <w:r w:rsidRPr="00586138">
        <w:t>Based on two</w:t>
      </w:r>
      <w:r w:rsidR="006E4C12">
        <w:t xml:space="preserve"> enabling</w:t>
      </w:r>
      <w:r w:rsidRPr="00586138">
        <w:t xml:space="preserve"> technologies, namely photonic time-stretch</w:t>
      </w:r>
      <w:r w:rsidR="006E4C12">
        <w:t xml:space="preserve"> dispersive Fourier transform</w:t>
      </w:r>
      <w:r w:rsidRPr="00586138">
        <w:t xml:space="preserve"> and optical post-amplification, </w:t>
      </w:r>
      <w:r w:rsidR="001B6E61">
        <w:t xml:space="preserve">we developed </w:t>
      </w:r>
      <w:r w:rsidRPr="00586138">
        <w:t>several novel high-throughput optical measurement t</w:t>
      </w:r>
      <w:r w:rsidR="00EC4532">
        <w:t>ools</w:t>
      </w:r>
      <w:r w:rsidRPr="00586138">
        <w:t xml:space="preserve"> for</w:t>
      </w:r>
      <w:r w:rsidR="00EC4532">
        <w:t xml:space="preserve"> applications such as</w:t>
      </w:r>
      <w:r w:rsidRPr="00586138">
        <w:t xml:space="preserve"> flow cytometry</w:t>
      </w:r>
      <w:r w:rsidR="00EC4532">
        <w:t>, vibrometry</w:t>
      </w:r>
      <w:r w:rsidR="00EC4532">
        <w:t>, and</w:t>
      </w:r>
      <w:r w:rsidR="001B6E61">
        <w:t xml:space="preserve"> </w:t>
      </w:r>
      <w:r w:rsidR="00EC4532">
        <w:t>volumetric</w:t>
      </w:r>
      <w:r w:rsidR="001B6E61">
        <w:t xml:space="preserve"> scanning</w:t>
      </w:r>
      <w:r w:rsidRPr="00586138">
        <w:t>.</w:t>
      </w:r>
    </w:p>
    <w:p w:rsidR="00CD05A0" w:rsidRDefault="009B1E90" w:rsidP="00AF73E2">
      <w:pPr>
        <w:pStyle w:val="DissertationBody"/>
      </w:pPr>
      <w:r>
        <w:t xml:space="preserve">We </w:t>
      </w:r>
      <w:r w:rsidR="00C57A1C">
        <w:t>demonstrated</w:t>
      </w:r>
      <w:r>
        <w:t xml:space="preserve"> optical Raman amplification at </w:t>
      </w:r>
      <w:r w:rsidR="00C57A1C">
        <w:t xml:space="preserve">about </w:t>
      </w:r>
      <w:r>
        <w:t xml:space="preserve">800 nm wavelength </w:t>
      </w:r>
      <w:r w:rsidR="0026294A">
        <w:t xml:space="preserve">for the first time </w:t>
      </w:r>
      <w:r>
        <w:t xml:space="preserve">and extended time-stretch </w:t>
      </w:r>
      <w:r w:rsidR="00474D48">
        <w:t>d</w:t>
      </w:r>
      <w:r>
        <w:t xml:space="preserve">ispersive Fourier transform to this region of electromagnetic spectrum. We </w:t>
      </w:r>
      <w:r>
        <w:lastRenderedPageBreak/>
        <w:t>used this empowering technology to make an ultrafast</w:t>
      </w:r>
      <w:r w:rsidR="00474D48">
        <w:t xml:space="preserve"> three-dimensional laser scanner with about hundred thousand scans </w:t>
      </w:r>
      <w:r w:rsidR="00C57A1C">
        <w:t>per</w:t>
      </w:r>
      <w:r w:rsidR="00474D48">
        <w:t xml:space="preserve"> second. </w:t>
      </w:r>
      <w:r w:rsidR="0026294A">
        <w:t xml:space="preserve">Our technique substantially improves the speed of laser scanners by performing an inertia-free scan in one of the </w:t>
      </w:r>
      <w:r w:rsidR="00AF73E2">
        <w:t xml:space="preserve">spatial </w:t>
      </w:r>
      <w:r w:rsidR="0026294A">
        <w:t>dimensions through mapping of that dimension to spectrum</w:t>
      </w:r>
      <w:r w:rsidR="004B0943">
        <w:t xml:space="preserve"> and subsequently time</w:t>
      </w:r>
      <w:r w:rsidR="00DD50F6">
        <w:t>,</w:t>
      </w:r>
      <w:r w:rsidR="0026294A">
        <w:t xml:space="preserve"> </w:t>
      </w:r>
      <w:r w:rsidR="00AF73E2">
        <w:t>plus</w:t>
      </w:r>
      <w:r w:rsidR="0026294A">
        <w:t xml:space="preserve"> </w:t>
      </w:r>
      <w:r w:rsidR="00B37AC0">
        <w:t xml:space="preserve">optically </w:t>
      </w:r>
      <w:r w:rsidR="0026294A">
        <w:t xml:space="preserve">amplifying the </w:t>
      </w:r>
      <w:r w:rsidR="00B37AC0">
        <w:t>interrogation</w:t>
      </w:r>
      <w:r w:rsidR="0026294A">
        <w:t xml:space="preserve"> optical signals </w:t>
      </w:r>
      <w:r w:rsidR="00B37AC0">
        <w:t>before photodetection to achieve superior sensitivity</w:t>
      </w:r>
      <w:r w:rsidR="0026294A">
        <w:t>.</w:t>
      </w:r>
      <w:r w:rsidR="00B37AC0">
        <w:t xml:space="preserve"> The performance of our laser scanner proved to achieve nanometer-scale axial resolution </w:t>
      </w:r>
      <w:r w:rsidR="004D2771">
        <w:t xml:space="preserve">in measurement of surface vibrations </w:t>
      </w:r>
      <w:r w:rsidR="00B37AC0">
        <w:t>with no need for a feedback stabilization mechanism.</w:t>
      </w:r>
    </w:p>
    <w:p w:rsidR="004D2771" w:rsidRDefault="004D2771" w:rsidP="007039B7">
      <w:pPr>
        <w:pStyle w:val="DissertationBody"/>
      </w:pPr>
      <w:r>
        <w:t xml:space="preserve">We also </w:t>
      </w:r>
      <w:r w:rsidR="004B0943">
        <w:t>employed</w:t>
      </w:r>
      <w:r>
        <w:t xml:space="preserve"> our high-speed </w:t>
      </w:r>
      <w:r w:rsidR="004B0943">
        <w:t>laser scanner to perform label-free cell screening in flow. One of the fundamental challenges in cell analysis is the change in cell</w:t>
      </w:r>
      <w:r w:rsidR="00DD50F6">
        <w:t>ular</w:t>
      </w:r>
      <w:r w:rsidR="004B0943">
        <w:t xml:space="preserve"> behavior induced by the labels</w:t>
      </w:r>
      <w:r w:rsidR="00DD50F6">
        <w:t xml:space="preserve"> </w:t>
      </w:r>
      <w:r w:rsidR="004B0943">
        <w:t>used to</w:t>
      </w:r>
      <w:r w:rsidR="007039B7">
        <w:t xml:space="preserve"> enhance the cell classification specificity</w:t>
      </w:r>
      <w:r w:rsidR="004B0943">
        <w:t>. To eliminate the need for cell labeling while keeping the cell classification accuracy high</w:t>
      </w:r>
      <w:r w:rsidR="00721217">
        <w:t xml:space="preserve">, additional label-free biophysical parameters such as accurate measurement of the cell protein density is required. We introduced a high-accuracy label-free imaging flow cytometer based on simultaneous measurement of morphology and optical path length through the cell </w:t>
      </w:r>
      <w:r w:rsidR="00721217">
        <w:t xml:space="preserve">at </w:t>
      </w:r>
      <w:r w:rsidR="007039B7">
        <w:t xml:space="preserve">extremely high </w:t>
      </w:r>
      <w:r w:rsidR="00721217">
        <w:t xml:space="preserve">flow speeds </w:t>
      </w:r>
      <w:r w:rsidR="007039B7">
        <w:t>of</w:t>
      </w:r>
      <w:r w:rsidR="00721217">
        <w:t xml:space="preserve"> a few meters per second</w:t>
      </w:r>
      <w:r w:rsidR="00721217">
        <w:t>.</w:t>
      </w:r>
      <w:r w:rsidR="001C1672">
        <w:t xml:space="preserve"> </w:t>
      </w:r>
    </w:p>
    <w:p w:rsidR="00721217" w:rsidRDefault="007039B7" w:rsidP="007039B7">
      <w:pPr>
        <w:pStyle w:val="DissertationBody"/>
      </w:pPr>
      <w:r>
        <w:t>Nevertheless</w:t>
      </w:r>
      <w:r w:rsidR="001C1672">
        <w:t xml:space="preserve">, the ultimate challenge in </w:t>
      </w:r>
      <w:r w:rsidR="00EC4532">
        <w:t>the</w:t>
      </w:r>
      <w:r w:rsidR="001C1672">
        <w:t xml:space="preserve"> ultra-high-throughput instrument</w:t>
      </w:r>
      <w:r w:rsidR="00EC4532">
        <w:t>ation</w:t>
      </w:r>
      <w:r w:rsidR="001C1672">
        <w:t xml:space="preserve"> is the storage and analysis of the torrent of generated</w:t>
      </w:r>
      <w:r>
        <w:t xml:space="preserve"> data</w:t>
      </w:r>
      <w:r w:rsidR="001C1672">
        <w:t xml:space="preserve">. </w:t>
      </w:r>
      <w:r w:rsidR="00EC4532">
        <w:t>As an</w:t>
      </w:r>
      <w:r w:rsidR="001C1672">
        <w:t xml:space="preserve"> example, our imaging flow cytometer generates </w:t>
      </w:r>
      <w:r w:rsidR="00306F87">
        <w:t>ten</w:t>
      </w:r>
      <w:r w:rsidR="00294212">
        <w:t>s</w:t>
      </w:r>
      <w:r w:rsidR="00306F87">
        <w:t xml:space="preserve"> </w:t>
      </w:r>
      <w:r w:rsidR="00294212">
        <w:t xml:space="preserve">of </w:t>
      </w:r>
      <w:r w:rsidR="00306F87">
        <w:t xml:space="preserve">terabytes of cell images </w:t>
      </w:r>
      <w:r w:rsidR="00294212">
        <w:t>over a course of</w:t>
      </w:r>
      <w:r w:rsidR="00306F87">
        <w:t xml:space="preserve"> three hours acquisition</w:t>
      </w:r>
      <w:r w:rsidR="00294212">
        <w:t>, which captures images of every single cell in ten milliliters of sample</w:t>
      </w:r>
      <w:r w:rsidR="00EC4532">
        <w:t xml:space="preserve"> e.g. blood</w:t>
      </w:r>
      <w:r w:rsidR="00350EC1">
        <w:t>.</w:t>
      </w:r>
      <w:r w:rsidR="00AD5E07">
        <w:t xml:space="preserve"> We enabled practical use of these</w:t>
      </w:r>
      <w:r w:rsidR="00721217">
        <w:t xml:space="preserve"> big</w:t>
      </w:r>
      <w:r w:rsidR="00AD5E07">
        <w:t xml:space="preserve"> </w:t>
      </w:r>
      <w:r w:rsidR="00721217">
        <w:t>data</w:t>
      </w:r>
      <w:r w:rsidR="00AD5E07">
        <w:t xml:space="preserve"> volumes and velocities by efficient combination of analog preprocessing steps such as quadrature demodulation with parallel digital post processing</w:t>
      </w:r>
      <w:r w:rsidR="001C1672">
        <w:t>.</w:t>
      </w:r>
    </w:p>
    <w:p w:rsidR="00C56149" w:rsidRDefault="0004133A">
      <w:pPr>
        <w:spacing w:after="160" w:line="259" w:lineRule="auto"/>
      </w:pPr>
      <w:r>
        <w:br w:type="page"/>
      </w:r>
    </w:p>
    <w:p w:rsidR="00C56149" w:rsidRDefault="00C56149" w:rsidP="00C56149">
      <w:pPr>
        <w:autoSpaceDE w:val="0"/>
        <w:autoSpaceDN w:val="0"/>
        <w:adjustRightInd w:val="0"/>
        <w:rPr>
          <w:rFonts w:ascii="Times New Roman" w:hAnsi="Times New Roman" w:cs="Times New Roman"/>
          <w:szCs w:val="24"/>
        </w:rPr>
      </w:pPr>
      <w:r>
        <w:rPr>
          <w:rFonts w:ascii="Times New Roman" w:hAnsi="Times New Roman" w:cs="Times New Roman"/>
          <w:szCs w:val="24"/>
        </w:rPr>
        <w:lastRenderedPageBreak/>
        <w:t xml:space="preserve">The dissertation of </w:t>
      </w:r>
      <w:r>
        <w:rPr>
          <w:rFonts w:ascii="Times New Roman" w:hAnsi="Times New Roman" w:cs="Times New Roman"/>
          <w:szCs w:val="24"/>
        </w:rPr>
        <w:t>Ata Mahjoubfar</w:t>
      </w:r>
      <w:r>
        <w:rPr>
          <w:rFonts w:ascii="Times New Roman" w:hAnsi="Times New Roman" w:cs="Times New Roman"/>
          <w:szCs w:val="24"/>
        </w:rPr>
        <w:t xml:space="preserve"> is approved.</w:t>
      </w:r>
    </w:p>
    <w:p w:rsidR="00C56149" w:rsidRDefault="00E24C40" w:rsidP="00C56149">
      <w:pPr>
        <w:autoSpaceDE w:val="0"/>
        <w:autoSpaceDN w:val="0"/>
        <w:adjustRightInd w:val="0"/>
        <w:jc w:val="center"/>
        <w:rPr>
          <w:rFonts w:ascii="Times New Roman" w:hAnsi="Times New Roman" w:cs="Times New Roman"/>
          <w:szCs w:val="24"/>
        </w:rPr>
      </w:pPr>
      <w:r>
        <w:rPr>
          <w:rFonts w:ascii="Times New Roman" w:hAnsi="Times New Roman" w:cs="Times New Roman"/>
          <w:szCs w:val="24"/>
        </w:rPr>
        <w:t>Tatsuo Itoh</w:t>
      </w:r>
    </w:p>
    <w:p w:rsidR="00C56149" w:rsidRDefault="00E24C40" w:rsidP="00C56149">
      <w:pPr>
        <w:autoSpaceDE w:val="0"/>
        <w:autoSpaceDN w:val="0"/>
        <w:adjustRightInd w:val="0"/>
        <w:jc w:val="center"/>
        <w:rPr>
          <w:rFonts w:ascii="Times New Roman" w:hAnsi="Times New Roman" w:cs="Times New Roman"/>
          <w:szCs w:val="24"/>
        </w:rPr>
      </w:pPr>
      <w:r>
        <w:rPr>
          <w:rFonts w:ascii="Times New Roman" w:hAnsi="Times New Roman" w:cs="Times New Roman"/>
          <w:szCs w:val="24"/>
        </w:rPr>
        <w:t>Dean Ho</w:t>
      </w:r>
    </w:p>
    <w:p w:rsidR="00C56149" w:rsidRDefault="00E24C40" w:rsidP="00C56149">
      <w:pPr>
        <w:autoSpaceDE w:val="0"/>
        <w:autoSpaceDN w:val="0"/>
        <w:adjustRightInd w:val="0"/>
        <w:jc w:val="center"/>
        <w:rPr>
          <w:rFonts w:ascii="Times New Roman" w:hAnsi="Times New Roman" w:cs="Times New Roman"/>
          <w:szCs w:val="24"/>
        </w:rPr>
      </w:pPr>
      <w:r>
        <w:rPr>
          <w:rFonts w:ascii="Times New Roman" w:hAnsi="Times New Roman" w:cs="Times New Roman"/>
          <w:szCs w:val="24"/>
        </w:rPr>
        <w:t>Benjamin S. Williams</w:t>
      </w:r>
    </w:p>
    <w:p w:rsidR="00C56149" w:rsidRDefault="00E24C40" w:rsidP="00C56149">
      <w:pPr>
        <w:autoSpaceDE w:val="0"/>
        <w:autoSpaceDN w:val="0"/>
        <w:adjustRightInd w:val="0"/>
        <w:jc w:val="center"/>
        <w:rPr>
          <w:rFonts w:ascii="Times New Roman" w:hAnsi="Times New Roman" w:cs="Times New Roman"/>
          <w:szCs w:val="24"/>
        </w:rPr>
      </w:pPr>
      <w:r>
        <w:rPr>
          <w:rFonts w:ascii="Times New Roman" w:hAnsi="Times New Roman" w:cs="Times New Roman"/>
          <w:szCs w:val="24"/>
        </w:rPr>
        <w:t>Katsushi Arisaka</w:t>
      </w:r>
    </w:p>
    <w:p w:rsidR="00E24C40" w:rsidRDefault="00E24C40" w:rsidP="00C56149">
      <w:pPr>
        <w:autoSpaceDE w:val="0"/>
        <w:autoSpaceDN w:val="0"/>
        <w:adjustRightInd w:val="0"/>
        <w:jc w:val="center"/>
        <w:rPr>
          <w:rFonts w:ascii="Times New Roman" w:hAnsi="Times New Roman" w:cs="Times New Roman"/>
          <w:szCs w:val="24"/>
        </w:rPr>
      </w:pPr>
      <w:r>
        <w:rPr>
          <w:rFonts w:ascii="Times New Roman" w:hAnsi="Times New Roman" w:cs="Times New Roman"/>
          <w:szCs w:val="24"/>
        </w:rPr>
        <w:t>Kayvan Niazi</w:t>
      </w:r>
    </w:p>
    <w:p w:rsidR="00C56149" w:rsidRDefault="00C56149" w:rsidP="00C56149">
      <w:pPr>
        <w:autoSpaceDE w:val="0"/>
        <w:autoSpaceDN w:val="0"/>
        <w:adjustRightInd w:val="0"/>
        <w:jc w:val="center"/>
        <w:rPr>
          <w:rFonts w:ascii="Times New Roman" w:hAnsi="Times New Roman" w:cs="Times New Roman"/>
          <w:szCs w:val="24"/>
        </w:rPr>
      </w:pPr>
      <w:r>
        <w:rPr>
          <w:rFonts w:ascii="Times New Roman" w:hAnsi="Times New Roman" w:cs="Times New Roman"/>
          <w:szCs w:val="24"/>
        </w:rPr>
        <w:t>Bahram Jalali</w:t>
      </w:r>
      <w:r>
        <w:rPr>
          <w:rFonts w:ascii="Times New Roman" w:hAnsi="Times New Roman" w:cs="Times New Roman"/>
          <w:szCs w:val="24"/>
        </w:rPr>
        <w:t>, Committee Chair</w:t>
      </w:r>
    </w:p>
    <w:p w:rsidR="00C56149" w:rsidRDefault="00C56149" w:rsidP="00C56149">
      <w:pPr>
        <w:autoSpaceDE w:val="0"/>
        <w:autoSpaceDN w:val="0"/>
        <w:adjustRightInd w:val="0"/>
        <w:jc w:val="center"/>
        <w:rPr>
          <w:rFonts w:ascii="Times New Roman" w:hAnsi="Times New Roman" w:cs="Times New Roman"/>
          <w:szCs w:val="24"/>
        </w:rPr>
      </w:pPr>
    </w:p>
    <w:p w:rsidR="00C56149" w:rsidRDefault="00C56149" w:rsidP="00C56149">
      <w:pPr>
        <w:autoSpaceDE w:val="0"/>
        <w:autoSpaceDN w:val="0"/>
        <w:adjustRightInd w:val="0"/>
        <w:jc w:val="center"/>
        <w:rPr>
          <w:rFonts w:ascii="Times New Roman" w:hAnsi="Times New Roman" w:cs="Times New Roman"/>
          <w:szCs w:val="24"/>
        </w:rPr>
      </w:pPr>
    </w:p>
    <w:p w:rsidR="00C56149" w:rsidRDefault="00C56149" w:rsidP="00C56149">
      <w:pPr>
        <w:autoSpaceDE w:val="0"/>
        <w:autoSpaceDN w:val="0"/>
        <w:adjustRightInd w:val="0"/>
        <w:jc w:val="center"/>
        <w:rPr>
          <w:rFonts w:ascii="Times New Roman" w:hAnsi="Times New Roman" w:cs="Times New Roman"/>
          <w:szCs w:val="24"/>
        </w:rPr>
      </w:pPr>
      <w:r>
        <w:rPr>
          <w:rFonts w:ascii="Times New Roman" w:hAnsi="Times New Roman" w:cs="Times New Roman"/>
          <w:szCs w:val="24"/>
        </w:rPr>
        <w:t>University of California, Los Angeles</w:t>
      </w:r>
    </w:p>
    <w:p w:rsidR="00C56149" w:rsidRDefault="00C56149" w:rsidP="00C56149">
      <w:pPr>
        <w:spacing w:after="160"/>
        <w:jc w:val="center"/>
      </w:pPr>
      <w:r>
        <w:rPr>
          <w:rFonts w:ascii="Times New Roman" w:hAnsi="Times New Roman" w:cs="Times New Roman"/>
          <w:szCs w:val="24"/>
        </w:rPr>
        <w:t>201</w:t>
      </w:r>
      <w:r>
        <w:rPr>
          <w:rFonts w:ascii="Times New Roman" w:hAnsi="Times New Roman" w:cs="Times New Roman"/>
          <w:szCs w:val="24"/>
        </w:rPr>
        <w:t>4</w:t>
      </w:r>
    </w:p>
    <w:p w:rsidR="00D719F9" w:rsidRDefault="00D719F9">
      <w:pPr>
        <w:spacing w:after="160" w:line="259" w:lineRule="auto"/>
      </w:pPr>
      <w:r>
        <w:br w:type="page"/>
      </w:r>
    </w:p>
    <w:p w:rsidR="00384921" w:rsidRDefault="00384921" w:rsidP="00D719F9">
      <w:pPr>
        <w:spacing w:after="160" w:line="259" w:lineRule="auto"/>
        <w:jc w:val="center"/>
      </w:pPr>
    </w:p>
    <w:p w:rsidR="00384921" w:rsidRDefault="00384921" w:rsidP="00D719F9">
      <w:pPr>
        <w:spacing w:after="160" w:line="259" w:lineRule="auto"/>
        <w:jc w:val="center"/>
      </w:pPr>
    </w:p>
    <w:p w:rsidR="00384921" w:rsidRDefault="00384921" w:rsidP="00D719F9">
      <w:pPr>
        <w:spacing w:after="160" w:line="259" w:lineRule="auto"/>
        <w:jc w:val="center"/>
      </w:pPr>
    </w:p>
    <w:p w:rsidR="00384921" w:rsidRDefault="00384921" w:rsidP="00D719F9">
      <w:pPr>
        <w:spacing w:after="160" w:line="259" w:lineRule="auto"/>
        <w:jc w:val="center"/>
      </w:pPr>
    </w:p>
    <w:p w:rsidR="00384921" w:rsidRDefault="00384921" w:rsidP="00D719F9">
      <w:pPr>
        <w:spacing w:after="160" w:line="259" w:lineRule="auto"/>
        <w:jc w:val="center"/>
      </w:pPr>
    </w:p>
    <w:p w:rsidR="00384921" w:rsidRDefault="00384921" w:rsidP="00D719F9">
      <w:pPr>
        <w:spacing w:after="160" w:line="259" w:lineRule="auto"/>
        <w:jc w:val="center"/>
      </w:pPr>
    </w:p>
    <w:p w:rsidR="00384921" w:rsidRDefault="00384921" w:rsidP="00D719F9">
      <w:pPr>
        <w:spacing w:after="160" w:line="259" w:lineRule="auto"/>
        <w:jc w:val="center"/>
      </w:pPr>
    </w:p>
    <w:p w:rsidR="00384921" w:rsidRDefault="00384921" w:rsidP="00D719F9">
      <w:pPr>
        <w:spacing w:after="160" w:line="259" w:lineRule="auto"/>
        <w:jc w:val="center"/>
      </w:pPr>
    </w:p>
    <w:p w:rsidR="00384921" w:rsidRDefault="00384921" w:rsidP="00D719F9">
      <w:pPr>
        <w:spacing w:after="160" w:line="259" w:lineRule="auto"/>
        <w:jc w:val="center"/>
      </w:pPr>
    </w:p>
    <w:p w:rsidR="00384921" w:rsidRDefault="00384921" w:rsidP="00D719F9">
      <w:pPr>
        <w:spacing w:after="160" w:line="259" w:lineRule="auto"/>
        <w:jc w:val="center"/>
      </w:pPr>
    </w:p>
    <w:p w:rsidR="00384921" w:rsidRDefault="00384921" w:rsidP="00D719F9">
      <w:pPr>
        <w:spacing w:after="160" w:line="259" w:lineRule="auto"/>
        <w:jc w:val="center"/>
      </w:pPr>
    </w:p>
    <w:p w:rsidR="00384921" w:rsidRDefault="00384921" w:rsidP="00D719F9">
      <w:pPr>
        <w:spacing w:after="160" w:line="259" w:lineRule="auto"/>
        <w:jc w:val="center"/>
      </w:pPr>
    </w:p>
    <w:p w:rsidR="00384921" w:rsidRDefault="00384921" w:rsidP="00D719F9">
      <w:pPr>
        <w:spacing w:after="160" w:line="259" w:lineRule="auto"/>
        <w:jc w:val="center"/>
      </w:pPr>
    </w:p>
    <w:p w:rsidR="00281AD5" w:rsidRPr="00384921" w:rsidRDefault="00281AD5" w:rsidP="00D719F9">
      <w:pPr>
        <w:spacing w:after="160" w:line="259" w:lineRule="auto"/>
        <w:jc w:val="center"/>
      </w:pPr>
    </w:p>
    <w:p w:rsidR="00D719F9" w:rsidRPr="00D719F9" w:rsidRDefault="00D719F9" w:rsidP="00D719F9">
      <w:pPr>
        <w:spacing w:after="160" w:line="259" w:lineRule="auto"/>
        <w:jc w:val="center"/>
        <w:rPr>
          <w:i/>
          <w:iCs/>
        </w:rPr>
      </w:pPr>
      <w:r w:rsidRPr="00D719F9">
        <w:rPr>
          <w:i/>
          <w:iCs/>
        </w:rPr>
        <w:t>To my parents</w:t>
      </w:r>
    </w:p>
    <w:p w:rsidR="00C56149" w:rsidRDefault="00C56149" w:rsidP="00C56149">
      <w:pPr>
        <w:spacing w:after="160" w:line="259" w:lineRule="auto"/>
      </w:pPr>
      <w:r>
        <w:br w:type="page"/>
      </w:r>
    </w:p>
    <w:p w:rsidR="0038596A" w:rsidRDefault="0038596A" w:rsidP="00520842">
      <w:pPr>
        <w:pStyle w:val="DissertationChapterTitle"/>
      </w:pPr>
      <w:r w:rsidRPr="00275BB1">
        <w:lastRenderedPageBreak/>
        <w:t>C</w:t>
      </w:r>
      <w:r w:rsidR="00275BB1">
        <w:t>HAPTER</w:t>
      </w:r>
      <w:r>
        <w:t xml:space="preserve"> 1</w:t>
      </w:r>
    </w:p>
    <w:p w:rsidR="00535D7A" w:rsidRPr="00B27633" w:rsidRDefault="00535D7A" w:rsidP="00520842">
      <w:pPr>
        <w:pStyle w:val="DissertationChapterTitle"/>
      </w:pPr>
      <w:r w:rsidRPr="00A02612">
        <w:t xml:space="preserve">High-Speed Nanometer-Resolved </w:t>
      </w:r>
      <w:r w:rsidRPr="00B27633">
        <w:t>Imaging Vibrometer &amp; Velocimeter</w:t>
      </w:r>
    </w:p>
    <w:p w:rsidR="00535D7A" w:rsidRDefault="00535D7A" w:rsidP="001519E8">
      <w:pPr>
        <w:pStyle w:val="DissertationBody"/>
        <w:rPr>
          <w:iCs/>
          <w:color w:val="231F20"/>
        </w:rPr>
      </w:pPr>
      <w:r>
        <w:t xml:space="preserve">Conventional laser vibrometers are incapable of performing multi-dimensional vibrometry at high speeds because they build on single-point measurements and rely on beam scanning, significantly limiting their utility and precision. </w:t>
      </w:r>
      <w:r>
        <w:rPr>
          <w:iCs/>
          <w:color w:val="231F20"/>
        </w:rPr>
        <w:t xml:space="preserve">Here we </w:t>
      </w:r>
      <w:r w:rsidRPr="001519E8">
        <w:t>introduce</w:t>
      </w:r>
      <w:r>
        <w:rPr>
          <w:iCs/>
          <w:color w:val="231F20"/>
        </w:rPr>
        <w:t xml:space="preserve"> a laser vibrometer that performs high-speed multi-dimensional imaging-based vibration and velocity measurements with nanometer-scale axial resolution without the need for beam scanning. As a proof-of-concept, we demonstrate real-time microscopic imaging of acoustic vibrations with 1 nm axial resolution, 1200 image pixels, and 30 ps dw</w:t>
      </w:r>
      <w:r w:rsidR="00520842">
        <w:rPr>
          <w:iCs/>
          <w:color w:val="231F20"/>
        </w:rPr>
        <w:t>ell time at 36.7 MHz scan rate.</w:t>
      </w:r>
    </w:p>
    <w:p w:rsidR="00535D7A" w:rsidRDefault="00520842" w:rsidP="009E1220">
      <w:pPr>
        <w:pStyle w:val="Heading3"/>
      </w:pPr>
      <w:r>
        <w:t>Int</w:t>
      </w:r>
      <w:r w:rsidR="009E1220">
        <w:rPr>
          <w:lang w:val="en-US"/>
        </w:rPr>
        <w:t>ro</w:t>
      </w:r>
      <w:r>
        <w:t>duction</w:t>
      </w:r>
    </w:p>
    <w:p w:rsidR="00535D7A" w:rsidRPr="00435D66" w:rsidRDefault="00535D7A" w:rsidP="00435D66">
      <w:pPr>
        <w:pStyle w:val="DissertationBody"/>
        <w:rPr>
          <w:iCs/>
          <w:color w:val="231F20"/>
        </w:rPr>
      </w:pPr>
      <w:r>
        <w:t xml:space="preserve">Laser vibrometry is a powerful tool for measuring surface vibrations and displacements in a non-contact and non-invasive manner. It has been used in a diverse range of scientific [1, 2], industrial [1 - 4], and biomedical [1, 3, 5, 6] applications. Common industrial applications include non-destructive inspection and diagnosis of aircraft components, musical instruments, </w:t>
      </w:r>
      <w:r w:rsidR="00A21EB3" w:rsidRPr="00A21EB3">
        <w:t xml:space="preserve">hard disk drives, microelectromechanical systems (MEMS), and automotive brakes </w:t>
      </w:r>
      <w:r>
        <w:t>[1 - 3]. Furthermore, laser vibrometers are widely employed in biological research and clinical environments for diagnosis of tympanic membranes [5, 6], observation of insect communication [1, 3], and evaluatio</w:t>
      </w:r>
      <w:r w:rsidR="00FB779A">
        <w:t>n of dental instruments [1, 3].</w:t>
      </w:r>
    </w:p>
    <w:p w:rsidR="00535D7A" w:rsidRPr="00435D66" w:rsidRDefault="00D2076C" w:rsidP="00435D66">
      <w:pPr>
        <w:pStyle w:val="DissertationBody"/>
      </w:pPr>
      <w:r w:rsidRPr="00D2076C">
        <w:t>Unfortunately, conventional methods for laser vibrometry such as laser Doppler vibrometry1-6 are unable to perform imaging based vibrat</w:t>
      </w:r>
      <w:r>
        <w:t>ion measurements at high speeds</w:t>
      </w:r>
      <w:r w:rsidR="00535D7A">
        <w:t>. This is because their operation builds</w:t>
      </w:r>
      <w:r w:rsidR="00535D7A" w:rsidRPr="008312D7">
        <w:t xml:space="preserve"> on single-point measurements and reli</w:t>
      </w:r>
      <w:r w:rsidR="00535D7A">
        <w:t>es</w:t>
      </w:r>
      <w:r w:rsidR="00535D7A" w:rsidRPr="008312D7">
        <w:t xml:space="preserve"> on beam scanning for multi-dimensional </w:t>
      </w:r>
      <w:r w:rsidR="00535D7A">
        <w:lastRenderedPageBreak/>
        <w:t xml:space="preserve">laser </w:t>
      </w:r>
      <w:r w:rsidR="00535D7A" w:rsidRPr="008312D7">
        <w:t xml:space="preserve">vibrometry. </w:t>
      </w:r>
      <w:r w:rsidR="00535D7A">
        <w:t xml:space="preserve">In other words, the scan rate of conventional multi-dimensional laser vibrometers (also called scanning vibrometers) is limited by that of laser scanners although the single-point measurement itself is fast (on the order of ~10 MHz or higher). Currently, the maximum scan rates provided by commercially available laser scanners (e.g., galvanometric mirrors [7] and acousto-optic deflectors [8]) are ~100 kHz in 1D </w:t>
      </w:r>
      <w:r w:rsidR="00D04B31" w:rsidRPr="00D04B31">
        <w:t>line scans and ~1 kHz in two-dimensio</w:t>
      </w:r>
      <w:r w:rsidR="00D04B31">
        <w:t>nal (2D) raster or spiral scans</w:t>
      </w:r>
      <w:r w:rsidR="00535D7A">
        <w:t xml:space="preserve">. This speed limitation significantly restricts the utility and precision of laser vibrometers, especially in high-speed vibrometry applications including MEMS devices and impact analysis [1 - 3]. </w:t>
      </w:r>
    </w:p>
    <w:p w:rsidR="00535D7A" w:rsidRDefault="00535D7A" w:rsidP="00435D66">
      <w:pPr>
        <w:pStyle w:val="DissertationBody"/>
      </w:pPr>
      <w:r>
        <w:t>Efforts have been made to mitigate the speed limitation in multi-dimensional laser vibrometers. One of the popular methods is the illumination of</w:t>
      </w:r>
      <w:r w:rsidRPr="008312D7">
        <w:t xml:space="preserve"> the target with multiple laser beams</w:t>
      </w:r>
      <w:r>
        <w:t xml:space="preserve"> [9, 10]</w:t>
      </w:r>
      <w:r w:rsidRPr="008312D7">
        <w:t xml:space="preserve">, </w:t>
      </w:r>
      <w:r>
        <w:t xml:space="preserve">but </w:t>
      </w:r>
      <w:r w:rsidRPr="008312D7">
        <w:t xml:space="preserve">the number of image pixels is significantly limited (typically </w:t>
      </w:r>
      <w:r>
        <w:t xml:space="preserve">up </w:t>
      </w:r>
      <w:r w:rsidRPr="008312D7">
        <w:t xml:space="preserve">to ~10) </w:t>
      </w:r>
      <w:r>
        <w:t xml:space="preserve">[9, 10] </w:t>
      </w:r>
      <w:r w:rsidRPr="008312D7">
        <w:t xml:space="preserve">by the </w:t>
      </w:r>
      <w:r>
        <w:t>complexity</w:t>
      </w:r>
      <w:r w:rsidRPr="008312D7">
        <w:t xml:space="preserve"> and cost of </w:t>
      </w:r>
      <w:r>
        <w:t>the required optical components (e.g., multiple lasers, interferometers, and photodetectors)</w:t>
      </w:r>
      <w:r w:rsidRPr="008312D7">
        <w:t>.</w:t>
      </w:r>
      <w:r w:rsidRPr="00672F0D">
        <w:t xml:space="preserve"> </w:t>
      </w:r>
      <w:r>
        <w:t xml:space="preserve">Another type of vibrometer that does not require beam scanning relies on the use of an array detector </w:t>
      </w:r>
      <w:r w:rsidR="005115BD" w:rsidRPr="005115BD">
        <w:t>[i.e., the complementary metal–oxide–semiconductor (CMOS) camera]</w:t>
      </w:r>
      <w:r>
        <w:t xml:space="preserve"> [11], and hence its scan rate is limited by the frame rate of the camera (up to ~10 kHz) [11] and also the trade-off between the number of pixels and frame rate. </w:t>
      </w:r>
    </w:p>
    <w:p w:rsidR="00435D66" w:rsidRDefault="00535D7A" w:rsidP="00435D66">
      <w:pPr>
        <w:pStyle w:val="DissertationBody"/>
      </w:pPr>
      <w:r>
        <w:t xml:space="preserve">In this </w:t>
      </w:r>
      <w:r w:rsidR="002D438D">
        <w:t>chapter</w:t>
      </w:r>
      <w:r>
        <w:t>,</w:t>
      </w:r>
      <w:r w:rsidRPr="008312D7">
        <w:t xml:space="preserve"> we propose and demonstrate a laser vibrometer that overcomes the limitations in </w:t>
      </w:r>
      <w:r>
        <w:t xml:space="preserve">the </w:t>
      </w:r>
      <w:r w:rsidRPr="008312D7">
        <w:t>conventional</w:t>
      </w:r>
      <w:r>
        <w:t xml:space="preserve"> multi-dimensional </w:t>
      </w:r>
      <w:r w:rsidRPr="008312D7">
        <w:t xml:space="preserve">laser vibrometers and achieves </w:t>
      </w:r>
      <w:r>
        <w:t xml:space="preserve">high-speed imaging-based surface vibration measurements </w:t>
      </w:r>
      <w:r w:rsidRPr="008312D7">
        <w:t>with nanometer-scale axial resolution</w:t>
      </w:r>
      <w:r>
        <w:t xml:space="preserve"> at ~100 times higher scan rates than the conventional methods</w:t>
      </w:r>
      <w:r w:rsidRPr="008312D7">
        <w:t xml:space="preserve">. This method is an extension of the recently developed ultrafast imaging technology known as serial time-encoded amplified imaging / microscopy (STEAM) </w:t>
      </w:r>
      <w:r>
        <w:t xml:space="preserve">[12 - 14] </w:t>
      </w:r>
      <w:r w:rsidRPr="008312D7">
        <w:t xml:space="preserve">to </w:t>
      </w:r>
      <w:r>
        <w:t>depth-resolved</w:t>
      </w:r>
      <w:r w:rsidRPr="008312D7">
        <w:t xml:space="preserve"> </w:t>
      </w:r>
      <w:r>
        <w:t xml:space="preserve">multi-dimensional </w:t>
      </w:r>
      <w:r w:rsidRPr="008312D7">
        <w:t>imaging</w:t>
      </w:r>
      <w:r w:rsidRPr="00884BDB">
        <w:t>. By stretching in time a spectrally coded image, this</w:t>
      </w:r>
      <w:r>
        <w:t xml:space="preserve"> method does not require beam scanning for multi-dimensional </w:t>
      </w:r>
      <w:r>
        <w:lastRenderedPageBreak/>
        <w:t xml:space="preserve">vibrometry. Furthermore, the superior temporal resolution of this method also </w:t>
      </w:r>
      <w:r w:rsidRPr="00E75ACF">
        <w:t xml:space="preserve">enables multi-dimensional velocimetry as the velocity of the surface can be obtained from the axial position of the surface. The method’s fast shutter </w:t>
      </w:r>
      <w:r>
        <w:t xml:space="preserve">speed </w:t>
      </w:r>
      <w:r w:rsidRPr="00E75ACF">
        <w:t>(dwell time) ensures nearly-instantaneous frame acquisition and eliminates image blurring.</w:t>
      </w:r>
      <w:r w:rsidRPr="00E75ACF">
        <w:rPr>
          <w:color w:val="FF0000"/>
        </w:rPr>
        <w:t xml:space="preserve"> </w:t>
      </w:r>
      <w:r w:rsidRPr="008312D7">
        <w:t>As a proof-of-concept, we demonstrate real-time</w:t>
      </w:r>
      <w:r>
        <w:t xml:space="preserve"> depth-resolved</w:t>
      </w:r>
      <w:r w:rsidRPr="008312D7">
        <w:t xml:space="preserve"> </w:t>
      </w:r>
      <w:r>
        <w:t>imaging</w:t>
      </w:r>
      <w:r w:rsidRPr="008312D7">
        <w:t xml:space="preserve"> of </w:t>
      </w:r>
      <w:r>
        <w:t xml:space="preserve">acoustic vibrations up to 30 kHz </w:t>
      </w:r>
      <w:r w:rsidRPr="008312D7">
        <w:t>wi</w:t>
      </w:r>
      <w:r>
        <w:t>th 1 nm axial resolution, 1200 image pixels, and 30 ps d</w:t>
      </w:r>
      <w:r w:rsidR="00435D66">
        <w:t>well time at 36.7 MHz scan rate.</w:t>
      </w:r>
    </w:p>
    <w:p w:rsidR="00435D66" w:rsidRDefault="00535D7A" w:rsidP="002C3519">
      <w:pPr>
        <w:pStyle w:val="DissertationBody"/>
      </w:pPr>
      <w:r>
        <w:t>An experimental apparatus of the proposed method, which we refer to as STEAM vibrometry, is shown in Figure 1</w:t>
      </w:r>
      <w:r w:rsidR="000820B4">
        <w:t>-1</w:t>
      </w:r>
      <w:r>
        <w:t xml:space="preserve">. </w:t>
      </w:r>
      <w:r w:rsidRPr="008312D7">
        <w:t xml:space="preserve">The optical source is a mode-locked femtosecond pulse fiber laser with a pulse repetition rate of 36.7 MHz. After supercontinuum generation </w:t>
      </w:r>
      <w:r>
        <w:t xml:space="preserve">in a highly nonlinear fiber </w:t>
      </w:r>
      <w:r w:rsidRPr="008312D7">
        <w:t>and band-pass filtering, a nearly flat spectral shape with ~</w:t>
      </w:r>
      <w:r>
        <w:t xml:space="preserve">20 nm bandwidth </w:t>
      </w:r>
      <w:r w:rsidRPr="002C3519">
        <w:t>centered</w:t>
      </w:r>
      <w:r>
        <w:t xml:space="preserve"> at 1590</w:t>
      </w:r>
      <w:r w:rsidRPr="008312D7">
        <w:t xml:space="preserve"> nm is produced for</w:t>
      </w:r>
      <w:r>
        <w:t xml:space="preserve"> target</w:t>
      </w:r>
      <w:r w:rsidRPr="008312D7">
        <w:t xml:space="preserve"> illumination. A pair of diffraction gratings with 1100 lines/mm </w:t>
      </w:r>
      <w:r>
        <w:t>spatially disperses the pulses along a 1D line</w:t>
      </w:r>
      <w:r w:rsidRPr="008312D7">
        <w:t xml:space="preserve">, which are </w:t>
      </w:r>
      <w:r>
        <w:t>directed toward</w:t>
      </w:r>
      <w:r w:rsidRPr="008312D7">
        <w:t xml:space="preserve"> the </w:t>
      </w:r>
      <w:r>
        <w:t>vibrating target</w:t>
      </w:r>
      <w:r w:rsidRPr="008312D7">
        <w:t xml:space="preserve">. </w:t>
      </w:r>
      <w:r>
        <w:t xml:space="preserve">The reflected pulses are interfered with the reference pulses in a Michelson interferometer, resulting in the spectral interference between the test and reference pulses. Here the lateral and axial coordinates of the target are encoded into the different frequencies and corresponding amplitudes of each back-reflected spatially dispersed pulse, respectively. This situation may be better understood by interpreting the optical configuration in such a way that multiple continuous-wave lasers are incident onto different spatial coordinates of the target in a shared Michelson interferometer with their longitudinal modes locked. The interferometrically combined pulses return to the same optics, but are directed via an optical circulator toward the amplified dispersive Fourier transformer (ADFT) [12, 13, 15] in which a dispersive fiber with -1200 ps/nm dispersion is optically pumped by four continuous-wave lasers with ~100 mW of optical power at 1470 nm, 1480 nm, 1480 nm, and 1490 nm for distributed Raman amplification. In the dispersive medium, </w:t>
      </w:r>
      <w:r>
        <w:lastRenderedPageBreak/>
        <w:t xml:space="preserve">the spectrum of each interfered </w:t>
      </w:r>
      <w:r w:rsidRPr="00884BDB">
        <w:t>pulse is stretched and</w:t>
      </w:r>
      <w:r>
        <w:t xml:space="preserve"> converted into an amplified temporal waveform. This ADFT process is critical for high-speed laser vibrometry because the optical amplification before photon-to-electron conversion overcomes the fundamental trade-off between sensitivity and speed [12, 15]. The pulses are captured by a high-speed photodiode with 15 GHz bandwidth and digitized by a real-time oscilloscope with 16 GHz bandwidth and 50 GS/s sampling rate. Hilbert transformation is applied in the digital domain to each spectrally interfered pulse to obtain the axial information of the target at multiple points along the 1D line. Each pulse acquires one scan and the pulse repetition rate corresponds to the scan rate (frame rate) of the ST</w:t>
      </w:r>
      <w:r w:rsidR="00435D66">
        <w:t>EAM vibrometer.</w:t>
      </w:r>
    </w:p>
    <w:p w:rsidR="00435D66" w:rsidRDefault="00435D66" w:rsidP="002C3519">
      <w:pPr>
        <w:pStyle w:val="DissertationBody"/>
      </w:pPr>
      <w:r>
        <w:t>T</w:t>
      </w:r>
      <w:r w:rsidR="00535D7A" w:rsidRPr="00B22C50">
        <w:t xml:space="preserve">he basic capabilities of the STEAM vibrometer </w:t>
      </w:r>
      <w:r w:rsidR="00535D7A">
        <w:t xml:space="preserve">(i.e., image pixel number, axial resolution, and dwell time) </w:t>
      </w:r>
      <w:r w:rsidR="00535D7A" w:rsidRPr="00B22C50">
        <w:t xml:space="preserve">can be </w:t>
      </w:r>
      <w:r w:rsidR="00535D7A">
        <w:t>estimated</w:t>
      </w:r>
      <w:r w:rsidR="00535D7A" w:rsidRPr="00B22C50">
        <w:t xml:space="preserve"> from the parameters of its components. First, the number of image pixels on the target (N) is found from the total dispersion in the dispersive fiber (D = -1200 ps/nm), the optical bandwidth (</w:t>
      </w:r>
      <w:r w:rsidR="00535D7A" w:rsidRPr="00B22C50">
        <w:sym w:font="Symbol" w:char="F044"/>
      </w:r>
      <w:r w:rsidR="00535D7A" w:rsidRPr="00B22C50">
        <w:sym w:font="Symbol" w:char="F06C"/>
      </w:r>
      <w:r w:rsidR="00535D7A" w:rsidRPr="00B22C50">
        <w:t xml:space="preserve"> = 20 nm), and the sampling rate of the digitizer (f</w:t>
      </w:r>
      <w:r w:rsidR="00535D7A" w:rsidRPr="00B22C50">
        <w:rPr>
          <w:vertAlign w:val="subscript"/>
        </w:rPr>
        <w:t>dig</w:t>
      </w:r>
      <w:r w:rsidR="00535D7A" w:rsidRPr="00B22C50">
        <w:t xml:space="preserve"> = 50 GS/s) to be </w:t>
      </w:r>
      <w:r w:rsidR="007C67CF" w:rsidRPr="007C67CF">
        <w:t>N = |D|∙Δλ∙fdig = 1200</w:t>
      </w:r>
      <w:r w:rsidR="00535D7A" w:rsidRPr="00B22C50">
        <w:t xml:space="preserve"> while the number of resolvable points is about </w:t>
      </w:r>
      <w:r w:rsidR="00535D7A">
        <w:t>200</w:t>
      </w:r>
      <w:r w:rsidR="00535D7A" w:rsidRPr="00B22C50">
        <w:t xml:space="preserve"> from the </w:t>
      </w:r>
      <w:r w:rsidR="00535D7A" w:rsidRPr="007836B0">
        <w:t>spectral resolution of the ADFT process</w:t>
      </w:r>
      <w:r w:rsidR="00535D7A" w:rsidRPr="00B22C50">
        <w:t xml:space="preserve"> [16]. Second, the axial resolution is given by the dynamic range (</w:t>
      </w:r>
      <w:r w:rsidR="00535D7A">
        <w:t>bit depth</w:t>
      </w:r>
      <w:r w:rsidR="00535D7A" w:rsidRPr="00B22C50">
        <w:t>) of the digitizer. The axial resolution (</w:t>
      </w:r>
      <w:r w:rsidR="00535D7A" w:rsidRPr="00B22C50">
        <w:sym w:font="Symbol" w:char="F044"/>
      </w:r>
      <w:r w:rsidR="00535D7A" w:rsidRPr="00B22C50">
        <w:t>z) can be found from the expression, 0.5</w:t>
      </w:r>
      <w:r w:rsidR="00535D7A" w:rsidRPr="00B22C50">
        <w:sym w:font="Symbol" w:char="F0D7"/>
      </w:r>
      <w:r w:rsidR="00535D7A" w:rsidRPr="00B22C50">
        <w:t>sin(2k</w:t>
      </w:r>
      <w:r w:rsidR="00535D7A" w:rsidRPr="00B22C50">
        <w:sym w:font="Symbol" w:char="F0D7"/>
      </w:r>
      <w:r w:rsidR="00535D7A" w:rsidRPr="00B22C50">
        <w:sym w:font="Symbol" w:char="F044"/>
      </w:r>
      <w:r w:rsidR="00535D7A" w:rsidRPr="00B22C50">
        <w:t>z) = 2</w:t>
      </w:r>
      <w:r w:rsidR="00535D7A" w:rsidRPr="00B22C50">
        <w:rPr>
          <w:vertAlign w:val="superscript"/>
        </w:rPr>
        <w:t>-n</w:t>
      </w:r>
      <w:r w:rsidR="00535D7A" w:rsidRPr="00B22C50">
        <w:t xml:space="preserve">, where k is the wavenumber </w:t>
      </w:r>
      <w:r w:rsidR="00535D7A">
        <w:t>[k = 2</w:t>
      </w:r>
      <w:r w:rsidR="00535D7A">
        <w:sym w:font="Symbol" w:char="F0D7"/>
      </w:r>
      <w:r w:rsidR="00535D7A">
        <w:sym w:font="Symbol" w:char="F070"/>
      </w:r>
      <w:r w:rsidR="00535D7A">
        <w:t xml:space="preserve">/(1590 nm)] </w:t>
      </w:r>
      <w:r w:rsidR="00535D7A" w:rsidRPr="00B22C50">
        <w:t>and n is the bit depth of the</w:t>
      </w:r>
      <w:r w:rsidR="00535D7A">
        <w:t xml:space="preserve"> digitizer (n = 8 bits), to be </w:t>
      </w:r>
      <w:r w:rsidR="00535D7A">
        <w:sym w:font="Symbol" w:char="F044"/>
      </w:r>
      <w:r w:rsidR="00535D7A">
        <w:t>z = 0.99 nm. Finally, the dwell time is estimated from the bandwidth of each subpulse (20 nm / ~200) and the time-bandwidth product to be ~30 ps (</w:t>
      </w:r>
      <w:r w:rsidR="007C67CF" w:rsidRPr="007C67CF">
        <w:t>assuming that the subpulses are transform limited</w:t>
      </w:r>
      <w:r>
        <w:t>).</w:t>
      </w:r>
    </w:p>
    <w:p w:rsidR="00435D66" w:rsidRDefault="00535D7A" w:rsidP="002C3519">
      <w:pPr>
        <w:pStyle w:val="DissertationBody"/>
      </w:pPr>
      <w:r>
        <w:t xml:space="preserve">We evaluated the basic performance of the STEAM vibrometer. In Figure </w:t>
      </w:r>
      <w:r w:rsidR="000820B4">
        <w:t>1-</w:t>
      </w:r>
      <w:r>
        <w:t xml:space="preserve">2a, the temporal waveform of a single interfered pulse captured by </w:t>
      </w:r>
      <w:r w:rsidRPr="002C3519">
        <w:t>the</w:t>
      </w:r>
      <w:r>
        <w:t xml:space="preserve"> photodiode is compared with the optical spectrum measured by a conventional optical spectrum analyzer. This verifies the equivalence of </w:t>
      </w:r>
      <w:r>
        <w:lastRenderedPageBreak/>
        <w:t xml:space="preserve">the two waveforms and hence validates the STEAM vibrometer. As shown in Figure </w:t>
      </w:r>
      <w:r w:rsidR="000820B4">
        <w:t>1-</w:t>
      </w:r>
      <w:r>
        <w:t xml:space="preserve">2b, repetitive pulses (scans) detected by the photodiode indicate that the STEAM vibrometer </w:t>
      </w:r>
      <w:r w:rsidR="00435D66">
        <w:t>operates at 36.7 MHz scan rate.</w:t>
      </w:r>
    </w:p>
    <w:p w:rsidR="00435D66" w:rsidRDefault="00535D7A" w:rsidP="002C3519">
      <w:pPr>
        <w:pStyle w:val="DissertationBody"/>
      </w:pPr>
      <w:r>
        <w:t>To show the utility of the STEAM vibrometer, we monitored the performance of an acoustic speaker. For better sensitivity, a</w:t>
      </w:r>
      <w:r w:rsidRPr="00ED30D4">
        <w:t xml:space="preserve"> </w:t>
      </w:r>
      <w:r w:rsidRPr="003E33C3">
        <w:t xml:space="preserve">thin </w:t>
      </w:r>
      <w:r>
        <w:t xml:space="preserve">reflective plate </w:t>
      </w:r>
      <w:r w:rsidRPr="003E33C3">
        <w:t xml:space="preserve">was attached to the </w:t>
      </w:r>
      <w:r w:rsidRPr="002C3519">
        <w:t>diaphragm</w:t>
      </w:r>
      <w:r w:rsidRPr="003E33C3">
        <w:t xml:space="preserve"> of the acoustic speaker. The speaker was driven up to 30 kHz (nearly its upper frequency limit). Figure </w:t>
      </w:r>
      <w:r w:rsidR="000820B4">
        <w:t>1-</w:t>
      </w:r>
      <w:r w:rsidRPr="003E33C3">
        <w:t>3 shows the 30 kHz surface vibration of the diaphragm captured by the STEAM vibrometer</w:t>
      </w:r>
      <w:r>
        <w:t xml:space="preserve"> with ~</w:t>
      </w:r>
      <w:r w:rsidRPr="003E33C3">
        <w:t>1 nm axial resolution</w:t>
      </w:r>
      <w:r>
        <w:t xml:space="preserve"> (which agrees with our estimated axial resolution of 0.99 nm)</w:t>
      </w:r>
      <w:r w:rsidRPr="003E33C3">
        <w:t>. A complete scan sequence (</w:t>
      </w:r>
      <w:r>
        <w:t>video</w:t>
      </w:r>
      <w:r w:rsidRPr="003E33C3">
        <w:t>) of the diaphragm vibration is also</w:t>
      </w:r>
      <w:r w:rsidR="00435D66">
        <w:t xml:space="preserve"> available [17].</w:t>
      </w:r>
    </w:p>
    <w:p w:rsidR="00435D66" w:rsidRDefault="00535D7A" w:rsidP="002C3519">
      <w:pPr>
        <w:pStyle w:val="DissertationBody"/>
      </w:pPr>
      <w:r>
        <w:t xml:space="preserve">In addition to the amplitude of the surface vibration, we also obtained the </w:t>
      </w:r>
      <w:r w:rsidRPr="005A0D9A">
        <w:t xml:space="preserve">velocity of the diaphragm from </w:t>
      </w:r>
      <w:r>
        <w:t>the</w:t>
      </w:r>
      <w:r w:rsidRPr="005A0D9A">
        <w:t xml:space="preserve"> axial </w:t>
      </w:r>
      <w:r>
        <w:t>coordinates</w:t>
      </w:r>
      <w:r w:rsidRPr="005A0D9A">
        <w:t xml:space="preserve"> </w:t>
      </w:r>
      <w:r>
        <w:t xml:space="preserve">of the surface as shown in </w:t>
      </w:r>
      <w:r w:rsidRPr="002C3519">
        <w:t>Figure</w:t>
      </w:r>
      <w:r>
        <w:t xml:space="preserve"> </w:t>
      </w:r>
      <w:r w:rsidR="000820B4">
        <w:t>1-</w:t>
      </w:r>
      <w:r>
        <w:t xml:space="preserve">4. A complete scan sequence (video) of the diaphragm velocity is also available [18]. The Doppler frequency shift in the frequency comb lines caused by the acoustic vibration (~830 Hz </w:t>
      </w:r>
      <w:r w:rsidR="00435D66">
        <w:t>frequency shift) is negligible.</w:t>
      </w:r>
    </w:p>
    <w:p w:rsidR="00535D7A" w:rsidRDefault="00535D7A" w:rsidP="002C3519">
      <w:pPr>
        <w:pStyle w:val="DissertationBody"/>
        <w:rPr>
          <w:color w:val="000000"/>
        </w:rPr>
      </w:pPr>
      <w:r>
        <w:t xml:space="preserve">In summary, we proposed and demonstrated an optical system that performs high-speed multi-dimensional imaging-based vibrometry and velocimetry with nanometer-scale axial resolution without the need for beam scanning. As a proof-of-concept, we showed real-time 1D imaging of fast acoustic vibrations with 1 nm axial resolution, 1200 image pixels, and 30 ps dwell time at 36.7 MHz scan rate. While we performed 1D cross-sectional imaging in this </w:t>
      </w:r>
      <w:r w:rsidRPr="002C3519">
        <w:t>proof</w:t>
      </w:r>
      <w:r>
        <w:t xml:space="preserve">-of-principle demonstration, the technique can naturally be extended to 2D by using a 2D spatial disperser </w:t>
      </w:r>
      <w:r w:rsidRPr="0001723B">
        <w:rPr>
          <w:color w:val="000000"/>
        </w:rPr>
        <w:t>[</w:t>
      </w:r>
      <w:r>
        <w:rPr>
          <w:color w:val="000000"/>
        </w:rPr>
        <w:t>12, 16</w:t>
      </w:r>
      <w:r w:rsidR="00435D66">
        <w:rPr>
          <w:color w:val="000000"/>
        </w:rPr>
        <w:t>].</w:t>
      </w:r>
    </w:p>
    <w:p w:rsidR="00435D66" w:rsidRPr="00435D66" w:rsidRDefault="00435D66" w:rsidP="00435D66">
      <w:pPr>
        <w:pStyle w:val="Heading3"/>
      </w:pPr>
      <w:r>
        <w:t>References</w:t>
      </w:r>
    </w:p>
    <w:p w:rsidR="00535D7A" w:rsidRDefault="00535D7A" w:rsidP="002C3519">
      <w:pPr>
        <w:pStyle w:val="DissertationReference"/>
      </w:pPr>
      <w:r>
        <w:t xml:space="preserve">P. Castellini, M. Martarelli, and E. P. Tomasini, </w:t>
      </w:r>
      <w:r w:rsidRPr="00E23C26">
        <w:rPr>
          <w:i/>
        </w:rPr>
        <w:t>Mech. Syst. Sign. Pr.</w:t>
      </w:r>
      <w:r>
        <w:t xml:space="preserve"> 20, 1265 (2006)</w:t>
      </w:r>
    </w:p>
    <w:p w:rsidR="00535D7A" w:rsidRDefault="00535D7A" w:rsidP="002C3519">
      <w:pPr>
        <w:pStyle w:val="DissertationReference"/>
      </w:pPr>
      <w:r>
        <w:lastRenderedPageBreak/>
        <w:t xml:space="preserve">J. T. Broch, “Mechanical vibration and shock measurements,” </w:t>
      </w:r>
      <w:r w:rsidRPr="0043668A">
        <w:t>Bruel &amp; Kjaer, Naerum</w:t>
      </w:r>
      <w:r>
        <w:t>, Denmark (1984)</w:t>
      </w:r>
    </w:p>
    <w:p w:rsidR="00535D7A" w:rsidRDefault="00535D7A" w:rsidP="002C3519">
      <w:pPr>
        <w:pStyle w:val="DissertationReference"/>
      </w:pPr>
      <w:r>
        <w:t>L. E. Drain, “The laser Doppler technique,” John Wiley &amp; Sons, Hoboken, USA (1980)</w:t>
      </w:r>
    </w:p>
    <w:p w:rsidR="00535D7A" w:rsidRDefault="00535D7A" w:rsidP="002C3519">
      <w:pPr>
        <w:pStyle w:val="DissertationReference"/>
      </w:pPr>
      <w:r>
        <w:t xml:space="preserve">W. P. Arnott and J. M. Sabatier, </w:t>
      </w:r>
      <w:r w:rsidRPr="005B4FB5">
        <w:rPr>
          <w:i/>
        </w:rPr>
        <w:t>Appl. Acoust.</w:t>
      </w:r>
      <w:r>
        <w:t xml:space="preserve"> 30, ~309 (1990)</w:t>
      </w:r>
    </w:p>
    <w:p w:rsidR="002C3519" w:rsidRDefault="00535D7A" w:rsidP="002C3519">
      <w:pPr>
        <w:pStyle w:val="DissertationReference"/>
      </w:pPr>
      <w:r>
        <w:t xml:space="preserve">R. L. Goode, G. Ball, S. Nishihara, and K. Nakamura, </w:t>
      </w:r>
      <w:r w:rsidRPr="0038155B">
        <w:rPr>
          <w:i/>
        </w:rPr>
        <w:t>Am. J. Otol.</w:t>
      </w:r>
      <w:r>
        <w:t xml:space="preserve"> 17, 813 (1996)</w:t>
      </w:r>
    </w:p>
    <w:p w:rsidR="00535D7A" w:rsidRDefault="000073B7" w:rsidP="002C3519">
      <w:pPr>
        <w:pStyle w:val="DissertationReference"/>
      </w:pPr>
      <w:r w:rsidRPr="000073B7">
        <w:t>M. Huber, C. Schwab, T. Linder, S. J. Stoeckli, M. Ferrazzini, N. Dillier, U. Fisch, T</w:t>
      </w:r>
      <w:r>
        <w:t>he Laryngoscope 111, 501 (2001)</w:t>
      </w:r>
    </w:p>
    <w:p w:rsidR="002C3519" w:rsidRDefault="00535D7A" w:rsidP="002C3519">
      <w:pPr>
        <w:pStyle w:val="DissertationReference"/>
      </w:pPr>
      <w:r>
        <w:t>R. Conant, “Micromachined mirrors,” Springer, New York (2002)</w:t>
      </w:r>
    </w:p>
    <w:p w:rsidR="00535D7A" w:rsidRDefault="00535D7A" w:rsidP="002C3519">
      <w:pPr>
        <w:pStyle w:val="DissertationReference"/>
      </w:pPr>
      <w:r>
        <w:t>P. Goutzoulis and D. R. Pape, “Design and fabricat</w:t>
      </w:r>
      <w:r w:rsidR="002C3519">
        <w:t xml:space="preserve">ion of acousto-optic devices,” </w:t>
      </w:r>
      <w:r>
        <w:t>CRC Press, Boca Raton (1994)</w:t>
      </w:r>
    </w:p>
    <w:p w:rsidR="00535D7A" w:rsidRDefault="00535D7A" w:rsidP="002C3519">
      <w:pPr>
        <w:pStyle w:val="DissertationReference"/>
      </w:pPr>
      <w:r>
        <w:t xml:space="preserve">W. Zheng, R. V. Kruzelecky, and R. Changkakoti, </w:t>
      </w:r>
      <w:r w:rsidRPr="00FF3A33">
        <w:rPr>
          <w:i/>
        </w:rPr>
        <w:t>Proc. SPIE</w:t>
      </w:r>
      <w:r>
        <w:t xml:space="preserve"> 3411, 376 (1998)</w:t>
      </w:r>
    </w:p>
    <w:p w:rsidR="00535D7A" w:rsidRDefault="00535D7A" w:rsidP="002C3519">
      <w:pPr>
        <w:pStyle w:val="DissertationReference"/>
      </w:pPr>
      <w:r>
        <w:t xml:space="preserve">Y. Fu, M. Guo, and P. B. Phua, </w:t>
      </w:r>
      <w:r w:rsidRPr="009A6E70">
        <w:rPr>
          <w:i/>
        </w:rPr>
        <w:t>Opt. Lett.</w:t>
      </w:r>
      <w:r>
        <w:t xml:space="preserve"> 35, 1356 (2010)</w:t>
      </w:r>
    </w:p>
    <w:p w:rsidR="00535D7A" w:rsidRPr="00F2675D" w:rsidRDefault="00535D7A" w:rsidP="002C3519">
      <w:pPr>
        <w:pStyle w:val="DissertationReference"/>
      </w:pPr>
      <w:r>
        <w:t xml:space="preserve">G. Popescu, T. Ikeda, K. Goda, C. A. Best-Popescu, M. L. Laposata, S. Manley, R. R. Dasari, K. Badizadegan, and M. S. Feld, </w:t>
      </w:r>
      <w:r w:rsidRPr="005B4FB5">
        <w:rPr>
          <w:i/>
        </w:rPr>
        <w:t xml:space="preserve">Phys. Rev. Lett. </w:t>
      </w:r>
      <w:r>
        <w:t>97, 218101 (2006)</w:t>
      </w:r>
    </w:p>
    <w:p w:rsidR="00535D7A" w:rsidRPr="003247F2" w:rsidRDefault="00535D7A" w:rsidP="002C3519">
      <w:pPr>
        <w:pStyle w:val="DissertationReference"/>
      </w:pPr>
      <w:r w:rsidRPr="003247F2">
        <w:t xml:space="preserve">K. Goda, K. K. Tsia, and B. Jalali, </w:t>
      </w:r>
      <w:r w:rsidRPr="005B4FB5">
        <w:rPr>
          <w:i/>
        </w:rPr>
        <w:t>Nature</w:t>
      </w:r>
      <w:r w:rsidRPr="003247F2">
        <w:t xml:space="preserve"> 458, 1145 (2009)</w:t>
      </w:r>
    </w:p>
    <w:p w:rsidR="00535D7A" w:rsidRDefault="00535D7A" w:rsidP="002C3519">
      <w:pPr>
        <w:pStyle w:val="DissertationReference"/>
      </w:pPr>
      <w:r w:rsidRPr="003247F2">
        <w:t xml:space="preserve">K. Goda, K. K. Tsia, and B. Jalali, </w:t>
      </w:r>
      <w:r w:rsidRPr="005B4FB5">
        <w:rPr>
          <w:i/>
        </w:rPr>
        <w:t>Appl. Phys. Lett.</w:t>
      </w:r>
      <w:r w:rsidRPr="003247F2">
        <w:t xml:space="preserve"> 93, 131109 (2008)</w:t>
      </w:r>
    </w:p>
    <w:p w:rsidR="00535D7A" w:rsidRDefault="00535D7A" w:rsidP="002C3519">
      <w:pPr>
        <w:pStyle w:val="DissertationReference"/>
      </w:pPr>
      <w:r>
        <w:t xml:space="preserve">F. Qian, Q. Song, E. Tien, S. K. Kalyoncu, and O. Boyraz, </w:t>
      </w:r>
      <w:r w:rsidRPr="00812B86">
        <w:rPr>
          <w:i/>
        </w:rPr>
        <w:t>Opt. Commun.</w:t>
      </w:r>
      <w:r>
        <w:t xml:space="preserve"> 282, 4672 (2009)</w:t>
      </w:r>
    </w:p>
    <w:p w:rsidR="00535D7A" w:rsidRDefault="00535D7A" w:rsidP="002C3519">
      <w:pPr>
        <w:pStyle w:val="DissertationReference"/>
      </w:pPr>
      <w:r w:rsidRPr="005E3F23">
        <w:t xml:space="preserve">K. Goda, D. R. Solli, K. K. Tsia, and B. </w:t>
      </w:r>
      <w:r>
        <w:t xml:space="preserve">Jalali, </w:t>
      </w:r>
      <w:r w:rsidRPr="005B4FB5">
        <w:rPr>
          <w:i/>
        </w:rPr>
        <w:t>Phys. Rev. A</w:t>
      </w:r>
      <w:r>
        <w:t xml:space="preserve"> 80, 043821 (2009)</w:t>
      </w:r>
    </w:p>
    <w:p w:rsidR="00535D7A" w:rsidRPr="00F33503" w:rsidRDefault="00535D7A" w:rsidP="002C3519">
      <w:pPr>
        <w:pStyle w:val="DissertationReference"/>
        <w:rPr>
          <w:color w:val="000000"/>
        </w:rPr>
      </w:pPr>
      <w:r w:rsidRPr="00CC5859">
        <w:t xml:space="preserve">K. K. Tsia, K. Goda, D. Capewell, and B. Jalali, </w:t>
      </w:r>
      <w:r w:rsidRPr="00CC5859">
        <w:rPr>
          <w:i/>
        </w:rPr>
        <w:t>Opt. Express</w:t>
      </w:r>
      <w:r w:rsidRPr="00CC5859">
        <w:t xml:space="preserve"> 18, 10016 (2010)</w:t>
      </w:r>
    </w:p>
    <w:p w:rsidR="00535D7A" w:rsidRDefault="00535D7A" w:rsidP="002C3519">
      <w:pPr>
        <w:pStyle w:val="DissertationReference"/>
        <w:rPr>
          <w:color w:val="000000"/>
        </w:rPr>
      </w:pPr>
      <w:r w:rsidRPr="00F33503">
        <w:rPr>
          <w:color w:val="000000"/>
        </w:rPr>
        <w:t xml:space="preserve">See supplementary material at [URL </w:t>
      </w:r>
      <w:r>
        <w:rPr>
          <w:color w:val="000000"/>
        </w:rPr>
        <w:t xml:space="preserve">for video 1 </w:t>
      </w:r>
      <w:r w:rsidRPr="00F33503">
        <w:rPr>
          <w:color w:val="000000"/>
        </w:rPr>
        <w:t xml:space="preserve">will be inserted by AIP] for </w:t>
      </w:r>
      <w:r>
        <w:rPr>
          <w:color w:val="000000"/>
        </w:rPr>
        <w:t>a</w:t>
      </w:r>
      <w:r w:rsidRPr="003E33C3">
        <w:rPr>
          <w:color w:val="000000"/>
        </w:rPr>
        <w:t xml:space="preserve"> complete scan sequence of the diaphragm </w:t>
      </w:r>
      <w:r>
        <w:rPr>
          <w:color w:val="000000"/>
        </w:rPr>
        <w:t xml:space="preserve">surface </w:t>
      </w:r>
      <w:r w:rsidRPr="003E33C3">
        <w:rPr>
          <w:color w:val="000000"/>
        </w:rPr>
        <w:t>vibration</w:t>
      </w:r>
      <w:r>
        <w:rPr>
          <w:color w:val="000000"/>
        </w:rPr>
        <w:t>.</w:t>
      </w:r>
    </w:p>
    <w:p w:rsidR="00535D7A" w:rsidRPr="007549F9" w:rsidRDefault="00535D7A" w:rsidP="002C3519">
      <w:pPr>
        <w:pStyle w:val="DissertationReference"/>
        <w:rPr>
          <w:iCs/>
          <w:color w:val="231F20"/>
        </w:rPr>
      </w:pPr>
      <w:r w:rsidRPr="007549F9">
        <w:rPr>
          <w:color w:val="000000"/>
        </w:rPr>
        <w:t xml:space="preserve">See supplementary material at [URL for video </w:t>
      </w:r>
      <w:r>
        <w:rPr>
          <w:color w:val="000000"/>
        </w:rPr>
        <w:t>2</w:t>
      </w:r>
      <w:r w:rsidRPr="007549F9">
        <w:rPr>
          <w:color w:val="000000"/>
        </w:rPr>
        <w:t xml:space="preserve"> will be inserted by AIP] for a complete scan sequence of the diaphragm </w:t>
      </w:r>
      <w:r>
        <w:rPr>
          <w:color w:val="000000"/>
        </w:rPr>
        <w:t xml:space="preserve">surface </w:t>
      </w:r>
      <w:r w:rsidRPr="007549F9">
        <w:rPr>
          <w:color w:val="000000"/>
        </w:rPr>
        <w:t>velocity.</w:t>
      </w:r>
    </w:p>
    <w:p w:rsidR="00535D7A" w:rsidRDefault="00535D7A" w:rsidP="00535D7A">
      <w:pPr>
        <w:rPr>
          <w:rFonts w:ascii="Arial" w:hAnsi="Arial" w:cs="Arial"/>
          <w:iCs/>
          <w:color w:val="231F20"/>
          <w:sz w:val="21"/>
          <w:szCs w:val="21"/>
        </w:rPr>
      </w:pPr>
      <w:r>
        <w:rPr>
          <w:rFonts w:ascii="Arial" w:hAnsi="Arial" w:cs="Arial"/>
          <w:iCs/>
          <w:color w:val="231F20"/>
          <w:sz w:val="21"/>
          <w:szCs w:val="21"/>
        </w:rPr>
        <w:br w:type="page"/>
      </w:r>
    </w:p>
    <w:p w:rsidR="00535D7A" w:rsidRDefault="00535D7A" w:rsidP="00535D7A">
      <w:pPr>
        <w:autoSpaceDE w:val="0"/>
        <w:autoSpaceDN w:val="0"/>
        <w:adjustRightInd w:val="0"/>
        <w:spacing w:line="360" w:lineRule="auto"/>
        <w:jc w:val="center"/>
        <w:rPr>
          <w:rFonts w:ascii="Arial" w:hAnsi="Arial" w:cs="Arial"/>
          <w:iCs/>
          <w:color w:val="231F20"/>
          <w:sz w:val="21"/>
          <w:szCs w:val="21"/>
        </w:rPr>
      </w:pPr>
      <w:r w:rsidRPr="003E5071">
        <w:rPr>
          <w:rFonts w:ascii="Arial" w:hAnsi="Arial" w:cs="Arial"/>
          <w:iCs/>
          <w:noProof/>
          <w:color w:val="231F20"/>
          <w:sz w:val="21"/>
          <w:szCs w:val="21"/>
        </w:rPr>
        <w:lastRenderedPageBreak/>
        <w:drawing>
          <wp:inline distT="0" distB="0" distL="0" distR="0">
            <wp:extent cx="4121150" cy="3378200"/>
            <wp:effectExtent l="0" t="0" r="0" b="0"/>
            <wp:docPr id="8" name="Picture 8" descr="figur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ure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121150" cy="3378200"/>
                    </a:xfrm>
                    <a:prstGeom prst="rect">
                      <a:avLst/>
                    </a:prstGeom>
                    <a:noFill/>
                    <a:ln>
                      <a:noFill/>
                    </a:ln>
                  </pic:spPr>
                </pic:pic>
              </a:graphicData>
            </a:graphic>
          </wp:inline>
        </w:drawing>
      </w:r>
    </w:p>
    <w:p w:rsidR="00535D7A" w:rsidRDefault="00535D7A" w:rsidP="00895089">
      <w:pPr>
        <w:pStyle w:val="DissertationFigureCaption"/>
      </w:pPr>
      <w:r w:rsidRPr="009661E4">
        <w:rPr>
          <w:b/>
        </w:rPr>
        <w:t>Figur</w:t>
      </w:r>
      <w:r w:rsidRPr="002C3519">
        <w:rPr>
          <w:b/>
        </w:rPr>
        <w:t xml:space="preserve">e </w:t>
      </w:r>
      <w:r w:rsidR="00D45B61">
        <w:rPr>
          <w:b/>
        </w:rPr>
        <w:t>1-</w:t>
      </w:r>
      <w:r w:rsidRPr="002C3519">
        <w:rPr>
          <w:b/>
        </w:rPr>
        <w:t>1: Schematic of the STEAM vibrometer.</w:t>
      </w:r>
      <w:r>
        <w:t xml:space="preserve"> The principle of the method is three-fold: (1) encoding of the lateral and axial coordinates of the target into the different frequencies and corresponding amplitudes of a spatially dispersed broadband pulse which spectrally interferes with a reference pulse, (2) amplified </w:t>
      </w:r>
      <w:r w:rsidRPr="00884BDB">
        <w:t xml:space="preserve">dispersive Fourier transformation in which the spectrum is </w:t>
      </w:r>
      <w:r>
        <w:t>mapped into a temporal waveform, time-</w:t>
      </w:r>
      <w:r w:rsidRPr="00884BDB">
        <w:t>stretched so that it can be digitized in real time</w:t>
      </w:r>
      <w:r>
        <w:t>,</w:t>
      </w:r>
      <w:r w:rsidRPr="00884BDB">
        <w:t xml:space="preserve"> and simultaneously amplified in the optical domain, and (3) Hilbert transformation on the detected pulse</w:t>
      </w:r>
      <w:r>
        <w:t xml:space="preserve"> in the digital domain to extract the axial information of the target. </w:t>
      </w:r>
    </w:p>
    <w:p w:rsidR="00535D7A" w:rsidRDefault="00535D7A" w:rsidP="00535D7A">
      <w:pPr>
        <w:autoSpaceDE w:val="0"/>
        <w:autoSpaceDN w:val="0"/>
        <w:adjustRightInd w:val="0"/>
        <w:spacing w:line="360" w:lineRule="auto"/>
        <w:jc w:val="both"/>
        <w:rPr>
          <w:rFonts w:ascii="Arial" w:hAnsi="Arial" w:cs="Arial"/>
          <w:iCs/>
          <w:color w:val="231F20"/>
          <w:sz w:val="21"/>
          <w:szCs w:val="21"/>
        </w:rPr>
      </w:pPr>
    </w:p>
    <w:p w:rsidR="00535D7A" w:rsidRDefault="00535D7A" w:rsidP="00535D7A">
      <w:pPr>
        <w:autoSpaceDE w:val="0"/>
        <w:autoSpaceDN w:val="0"/>
        <w:adjustRightInd w:val="0"/>
        <w:spacing w:line="360" w:lineRule="auto"/>
        <w:jc w:val="center"/>
        <w:rPr>
          <w:rFonts w:ascii="Arial" w:hAnsi="Arial" w:cs="Arial"/>
          <w:iCs/>
          <w:color w:val="231F20"/>
          <w:sz w:val="21"/>
          <w:szCs w:val="21"/>
        </w:rPr>
      </w:pPr>
    </w:p>
    <w:p w:rsidR="00535D7A" w:rsidRDefault="00535D7A" w:rsidP="00535D7A">
      <w:pPr>
        <w:autoSpaceDE w:val="0"/>
        <w:autoSpaceDN w:val="0"/>
        <w:adjustRightInd w:val="0"/>
        <w:spacing w:line="360" w:lineRule="auto"/>
        <w:jc w:val="center"/>
        <w:rPr>
          <w:rFonts w:ascii="Arial" w:hAnsi="Arial" w:cs="Arial"/>
          <w:iCs/>
          <w:color w:val="231F20"/>
          <w:sz w:val="21"/>
          <w:szCs w:val="21"/>
        </w:rPr>
      </w:pPr>
      <w:r w:rsidRPr="003E5071">
        <w:rPr>
          <w:rFonts w:ascii="Arial" w:hAnsi="Arial" w:cs="Arial"/>
          <w:iCs/>
          <w:noProof/>
          <w:color w:val="231F20"/>
          <w:sz w:val="21"/>
          <w:szCs w:val="21"/>
        </w:rPr>
        <w:lastRenderedPageBreak/>
        <w:drawing>
          <wp:inline distT="0" distB="0" distL="0" distR="0">
            <wp:extent cx="4114800" cy="5353050"/>
            <wp:effectExtent l="0" t="0" r="0" b="0"/>
            <wp:docPr id="7" name="Picture 7" descr="figur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igure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114800" cy="5353050"/>
                    </a:xfrm>
                    <a:prstGeom prst="rect">
                      <a:avLst/>
                    </a:prstGeom>
                    <a:noFill/>
                    <a:ln>
                      <a:noFill/>
                    </a:ln>
                  </pic:spPr>
                </pic:pic>
              </a:graphicData>
            </a:graphic>
          </wp:inline>
        </w:drawing>
      </w:r>
    </w:p>
    <w:p w:rsidR="00535D7A" w:rsidRDefault="00535D7A" w:rsidP="000820B4">
      <w:pPr>
        <w:pStyle w:val="DissertationFigureCaption"/>
      </w:pPr>
      <w:r w:rsidRPr="009661E4">
        <w:rPr>
          <w:b/>
        </w:rPr>
        <w:t>Figure</w:t>
      </w:r>
      <w:r w:rsidRPr="000820B4">
        <w:rPr>
          <w:b/>
        </w:rPr>
        <w:t xml:space="preserve"> </w:t>
      </w:r>
      <w:r w:rsidR="0032523D">
        <w:rPr>
          <w:b/>
        </w:rPr>
        <w:t>1-</w:t>
      </w:r>
      <w:r w:rsidRPr="000820B4">
        <w:rPr>
          <w:b/>
        </w:rPr>
        <w:t>2: Basic performance of the STEAM vibrometer.</w:t>
      </w:r>
      <w:r>
        <w:t xml:space="preserve"> (a) Temporal waveform of a single interfered pulse captured by the photodiode in comparison with the optical spectrum measured by a conventional optical spectrum analyzer. (b) Repetitive pulses (scans) with a time interval of 27.2 ns detected by the photodiode indicating that the STEAM vibrometer operates at 36.7 MHz scan rate. </w:t>
      </w:r>
    </w:p>
    <w:p w:rsidR="00535D7A" w:rsidRDefault="00535D7A" w:rsidP="00535D7A">
      <w:pPr>
        <w:autoSpaceDE w:val="0"/>
        <w:autoSpaceDN w:val="0"/>
        <w:adjustRightInd w:val="0"/>
        <w:spacing w:line="360" w:lineRule="auto"/>
        <w:jc w:val="both"/>
        <w:rPr>
          <w:rFonts w:ascii="Arial" w:hAnsi="Arial" w:cs="Arial"/>
          <w:iCs/>
          <w:color w:val="231F20"/>
          <w:sz w:val="21"/>
          <w:szCs w:val="21"/>
        </w:rPr>
      </w:pPr>
    </w:p>
    <w:p w:rsidR="00535D7A" w:rsidRDefault="00535D7A" w:rsidP="00535D7A">
      <w:pPr>
        <w:autoSpaceDE w:val="0"/>
        <w:autoSpaceDN w:val="0"/>
        <w:adjustRightInd w:val="0"/>
        <w:spacing w:line="360" w:lineRule="auto"/>
        <w:jc w:val="center"/>
        <w:rPr>
          <w:rFonts w:ascii="Arial" w:hAnsi="Arial" w:cs="Arial"/>
          <w:iCs/>
          <w:color w:val="231F20"/>
          <w:sz w:val="21"/>
          <w:szCs w:val="21"/>
        </w:rPr>
      </w:pPr>
      <w:r w:rsidRPr="003E5071">
        <w:rPr>
          <w:rFonts w:ascii="Arial" w:hAnsi="Arial" w:cs="Arial"/>
          <w:iCs/>
          <w:noProof/>
          <w:color w:val="231F20"/>
          <w:sz w:val="21"/>
          <w:szCs w:val="21"/>
        </w:rPr>
        <w:lastRenderedPageBreak/>
        <w:drawing>
          <wp:inline distT="0" distB="0" distL="0" distR="0">
            <wp:extent cx="4114800" cy="2876550"/>
            <wp:effectExtent l="0" t="0" r="0" b="0"/>
            <wp:docPr id="6" name="Picture 6" descr="Fig3.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ig3.tif"/>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114800" cy="2876550"/>
                    </a:xfrm>
                    <a:prstGeom prst="rect">
                      <a:avLst/>
                    </a:prstGeom>
                    <a:noFill/>
                    <a:ln>
                      <a:noFill/>
                    </a:ln>
                  </pic:spPr>
                </pic:pic>
              </a:graphicData>
            </a:graphic>
          </wp:inline>
        </w:drawing>
      </w:r>
    </w:p>
    <w:p w:rsidR="00535D7A" w:rsidRPr="00F1753C" w:rsidRDefault="00535D7A" w:rsidP="000820B4">
      <w:pPr>
        <w:pStyle w:val="DissertationFigureCaption"/>
      </w:pPr>
      <w:r w:rsidRPr="000820B4">
        <w:rPr>
          <w:b/>
          <w:color w:val="231F20"/>
        </w:rPr>
        <w:t xml:space="preserve">Figure </w:t>
      </w:r>
      <w:r w:rsidR="00B5134A">
        <w:rPr>
          <w:b/>
          <w:color w:val="231F20"/>
        </w:rPr>
        <w:t>1-</w:t>
      </w:r>
      <w:r w:rsidRPr="000820B4">
        <w:rPr>
          <w:b/>
          <w:color w:val="231F20"/>
        </w:rPr>
        <w:t xml:space="preserve">3: Surface </w:t>
      </w:r>
      <w:r w:rsidRPr="000820B4">
        <w:rPr>
          <w:b/>
        </w:rPr>
        <w:t>vibration of the acoustic diaphragm captured by the STEAM vibrometer with ~1 nm axial resolution and ~30 ps dwell time.</w:t>
      </w:r>
      <w:r w:rsidRPr="00314D5D">
        <w:t xml:space="preserve"> </w:t>
      </w:r>
      <w:r w:rsidRPr="00F1753C">
        <w:t>The diaphragm was driven to vibrate at 30 kHz</w:t>
      </w:r>
      <w:r>
        <w:t>.</w:t>
      </w:r>
      <w:r w:rsidRPr="00F1753C">
        <w:t xml:space="preserve"> </w:t>
      </w:r>
      <w:r>
        <w:t>A video</w:t>
      </w:r>
      <w:r w:rsidRPr="00F1753C">
        <w:t xml:space="preserve"> is </w:t>
      </w:r>
      <w:r>
        <w:t xml:space="preserve">also </w:t>
      </w:r>
      <w:r w:rsidRPr="00F1753C">
        <w:t>available</w:t>
      </w:r>
      <w:r>
        <w:t xml:space="preserve"> [17]. (enhanced online)</w:t>
      </w:r>
    </w:p>
    <w:p w:rsidR="00535D7A" w:rsidRDefault="00535D7A" w:rsidP="00535D7A">
      <w:pPr>
        <w:autoSpaceDE w:val="0"/>
        <w:autoSpaceDN w:val="0"/>
        <w:adjustRightInd w:val="0"/>
        <w:spacing w:line="360" w:lineRule="auto"/>
        <w:jc w:val="both"/>
        <w:rPr>
          <w:rFonts w:ascii="Arial" w:hAnsi="Arial" w:cs="Arial"/>
          <w:iCs/>
          <w:color w:val="231F20"/>
          <w:sz w:val="21"/>
          <w:szCs w:val="21"/>
        </w:rPr>
      </w:pPr>
    </w:p>
    <w:p w:rsidR="00535D7A" w:rsidRDefault="00535D7A" w:rsidP="00535D7A">
      <w:pPr>
        <w:autoSpaceDE w:val="0"/>
        <w:autoSpaceDN w:val="0"/>
        <w:adjustRightInd w:val="0"/>
        <w:spacing w:line="360" w:lineRule="auto"/>
        <w:jc w:val="center"/>
        <w:rPr>
          <w:rFonts w:ascii="Arial" w:hAnsi="Arial" w:cs="Arial"/>
          <w:iCs/>
          <w:color w:val="231F20"/>
          <w:sz w:val="21"/>
          <w:szCs w:val="21"/>
        </w:rPr>
      </w:pPr>
      <w:r w:rsidRPr="003E5071">
        <w:rPr>
          <w:rFonts w:ascii="Arial" w:hAnsi="Arial" w:cs="Arial"/>
          <w:iCs/>
          <w:noProof/>
          <w:color w:val="231F20"/>
          <w:sz w:val="21"/>
          <w:szCs w:val="21"/>
        </w:rPr>
        <w:drawing>
          <wp:inline distT="0" distB="0" distL="0" distR="0">
            <wp:extent cx="4114800" cy="2876550"/>
            <wp:effectExtent l="0" t="0" r="0" b="0"/>
            <wp:docPr id="5" name="Picture 5" descr="Fig4.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ig4.tif"/>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114800" cy="2876550"/>
                    </a:xfrm>
                    <a:prstGeom prst="rect">
                      <a:avLst/>
                    </a:prstGeom>
                    <a:noFill/>
                    <a:ln>
                      <a:noFill/>
                    </a:ln>
                  </pic:spPr>
                </pic:pic>
              </a:graphicData>
            </a:graphic>
          </wp:inline>
        </w:drawing>
      </w:r>
    </w:p>
    <w:p w:rsidR="00535D7A" w:rsidRDefault="00535D7A" w:rsidP="000820B4">
      <w:pPr>
        <w:pStyle w:val="DissertationFigureCaption"/>
        <w:rPr>
          <w:color w:val="231F20"/>
        </w:rPr>
      </w:pPr>
      <w:r w:rsidRPr="000820B4">
        <w:rPr>
          <w:b/>
          <w:color w:val="231F20"/>
        </w:rPr>
        <w:t xml:space="preserve">Figure </w:t>
      </w:r>
      <w:r w:rsidR="00462430">
        <w:rPr>
          <w:b/>
          <w:color w:val="231F20"/>
        </w:rPr>
        <w:t>1-</w:t>
      </w:r>
      <w:r w:rsidRPr="000820B4">
        <w:rPr>
          <w:b/>
          <w:color w:val="231F20"/>
        </w:rPr>
        <w:t xml:space="preserve">4: </w:t>
      </w:r>
      <w:r w:rsidRPr="000820B4">
        <w:rPr>
          <w:b/>
        </w:rPr>
        <w:t>Axial velocity of the acoustic diaphragm obtained by the STEAM vibrometer.</w:t>
      </w:r>
      <w:r w:rsidRPr="00F1753C">
        <w:t xml:space="preserve"> The diaphragm was driven to vibrate at 30 kHz (the same as in Figure </w:t>
      </w:r>
      <w:r w:rsidR="00462430">
        <w:t>1-</w:t>
      </w:r>
      <w:r w:rsidRPr="00F1753C">
        <w:t xml:space="preserve">3). </w:t>
      </w:r>
      <w:r>
        <w:t>A video is also available [18]. (enhanced online)</w:t>
      </w:r>
    </w:p>
    <w:p w:rsidR="00535D7A" w:rsidRDefault="00535D7A">
      <w:r>
        <w:lastRenderedPageBreak/>
        <w:br w:type="page"/>
      </w:r>
    </w:p>
    <w:p w:rsidR="0042448C" w:rsidRDefault="0042448C" w:rsidP="0042448C">
      <w:pPr>
        <w:pStyle w:val="DissertationChapterTitle"/>
      </w:pPr>
      <w:r>
        <w:lastRenderedPageBreak/>
        <w:t>CHAPTER 2</w:t>
      </w:r>
    </w:p>
    <w:p w:rsidR="00717272" w:rsidRDefault="00717272" w:rsidP="0042448C">
      <w:pPr>
        <w:pStyle w:val="DissertationChapterTitle"/>
        <w:rPr>
          <w:i/>
        </w:rPr>
      </w:pPr>
      <w:r w:rsidRPr="00397FD9">
        <w:t>3D Ultrafast Laser Scanner</w:t>
      </w:r>
      <w:r>
        <w:rPr>
          <w:i/>
        </w:rPr>
        <w:t xml:space="preserve"> </w:t>
      </w:r>
    </w:p>
    <w:p w:rsidR="00717272" w:rsidRPr="002C6D9B" w:rsidRDefault="00717272" w:rsidP="0042448C">
      <w:pPr>
        <w:pStyle w:val="Heading3"/>
        <w:rPr>
          <w:i/>
        </w:rPr>
      </w:pPr>
      <w:r w:rsidRPr="0042448C">
        <w:t>Abstract</w:t>
      </w:r>
    </w:p>
    <w:p w:rsidR="00717272" w:rsidRPr="005A5261" w:rsidRDefault="00717272" w:rsidP="0042448C">
      <w:pPr>
        <w:pStyle w:val="DissertationBody"/>
      </w:pPr>
      <w:r w:rsidRPr="00F67219">
        <w:t>Laser scanners are essential for scientific research, manufacturing, defense, and medical practice. Unfortunately, often times the speed of conventional laser scanners (e.g., galvanometric mirrors and acousto-optic deflectors) falls short for many applications, resulting in motion blur and failure to capture fast transient information. Here, we present a novel type of laser scanner that offers roughly three orders of magnitude higher scan rates than conventional methods. Our laser scanner, which we refer to as the hybrid dispersion laser scanner, performs inertia-free laser scanning by dispersing a train of broadband pulses both temporally and spatially. More specifically, each broadband pulse is temporally processed by time stretch dispersive Fourier transform and further dispersed into space by one or more diffractive elements such as prisms and gratings. As a proof-of-principle demonstration, we perform 1D line scans at a record high scan rate of 91 MHz and 2D raster scans and 3D volumetric scans at an unprecedented scan rate of 10</w:t>
      </w:r>
      <w:r>
        <w:t>5</w:t>
      </w:r>
      <w:r w:rsidRPr="00F67219">
        <w:t xml:space="preserve"> kHz. The method holds promise for a broad range of scientific, industrial, and biomedical applications. To show the utility of our method, we demonstrate imaging, nanometer-resolved surface vibrometry, and high-precision flow cytometry with real-time throughput that conventional laser scanners cannot offer due to their low scan rates.</w:t>
      </w:r>
    </w:p>
    <w:p w:rsidR="00717272" w:rsidRPr="0042448C" w:rsidRDefault="0042448C" w:rsidP="0042448C">
      <w:pPr>
        <w:pStyle w:val="Heading3"/>
        <w:rPr>
          <w:lang w:val="en-US"/>
        </w:rPr>
      </w:pPr>
      <w:r>
        <w:rPr>
          <w:lang w:val="en-US"/>
        </w:rPr>
        <w:t>Introduction</w:t>
      </w:r>
    </w:p>
    <w:p w:rsidR="00717272" w:rsidRDefault="00717272" w:rsidP="0042448C">
      <w:pPr>
        <w:pStyle w:val="DissertationBody"/>
      </w:pPr>
      <w:r>
        <w:t>High-speed multidimensional laser scanning technology has numerous applications in research</w:t>
      </w:r>
      <w:hyperlink w:anchor="_ENREF_1" w:tooltip="Marshall, 2011 #1" w:history="1">
        <w:r>
          <w:fldChar w:fldCharType="begin">
            <w:fldData xml:space="preserve">PEVuZE5vdGU+PENpdGU+PEF1dGhvcj5NYXJzaGFsbDwvQXV0aG9yPjxZZWFyPjIwMTE8L1llYXI+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</w:fldData>
          </w:fldChar>
        </w:r>
        <w:r>
          <w:instrText xml:space="preserve"> ADDIN EN.CITE </w:instrText>
        </w:r>
        <w:r>
          <w:fldChar w:fldCharType="begin">
            <w:fldData xml:space="preserve">PEVuZE5vdGU+PENpdGU+PEF1dGhvcj5NYXJzaGFsbDwvQXV0aG9yPjxZZWFyPjIwMTE8L1llYXI+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</w:fldData>
          </w:fldChar>
        </w:r>
        <w:r>
          <w:instrText xml:space="preserve"> ADDIN EN.CITE.DATA </w:instrText>
        </w:r>
        <w:r>
          <w:fldChar w:fldCharType="end"/>
        </w:r>
        <w:r>
          <w:fldChar w:fldCharType="separate"/>
        </w:r>
        <w:r w:rsidRPr="00052004">
          <w:rPr>
            <w:noProof/>
            <w:vertAlign w:val="superscript"/>
          </w:rPr>
          <w:t>1-8</w:t>
        </w:r>
        <w:r>
          <w:fldChar w:fldCharType="end"/>
        </w:r>
      </w:hyperlink>
      <w:r>
        <w:t>, manufacturing</w:t>
      </w:r>
      <w:r>
        <w:fldChar w:fldCharType="begin">
          <w:fldData xml:space="preserve">PEVuZE5vdGU+PENpdGU+PEF1dGhvcj5NYXJzaGFsbDwvQXV0aG9yPjxZZWFyPjIwMTE8L1llYXI+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</w:fldData>
        </w:fldChar>
      </w:r>
      <w:r>
        <w:instrText xml:space="preserve"> ADDIN EN.CITE </w:instrText>
      </w:r>
      <w:r>
        <w:fldChar w:fldCharType="begin">
          <w:fldData xml:space="preserve">PEVuZE5vdGU+PENpdGU+PEF1dGhvcj5NYXJzaGFsbDwvQXV0aG9yPjxZZWFyPjIwMTE8L1llYXI+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</w:fldData>
        </w:fldChar>
      </w:r>
      <w:r>
        <w:instrText xml:space="preserve"> ADDIN EN.CITE.DATA </w:instrText>
      </w:r>
      <w:r>
        <w:fldChar w:fldCharType="end"/>
      </w:r>
      <w:r>
        <w:fldChar w:fldCharType="separate"/>
      </w:r>
      <w:hyperlink w:anchor="_ENREF_1" w:tooltip="Marshall, 2011 #1" w:history="1">
        <w:r w:rsidRPr="00065093">
          <w:rPr>
            <w:noProof/>
            <w:vertAlign w:val="superscript"/>
          </w:rPr>
          <w:t>1-3</w:t>
        </w:r>
      </w:hyperlink>
      <w:r w:rsidRPr="00065093">
        <w:rPr>
          <w:noProof/>
          <w:vertAlign w:val="superscript"/>
        </w:rPr>
        <w:t xml:space="preserve">, </w:t>
      </w:r>
      <w:hyperlink w:anchor="_ENREF_9" w:tooltip="Schwarz, 2010 #22" w:history="1">
        <w:r w:rsidRPr="00065093">
          <w:rPr>
            <w:noProof/>
            <w:vertAlign w:val="superscript"/>
          </w:rPr>
          <w:t>9-13</w:t>
        </w:r>
      </w:hyperlink>
      <w:r>
        <w:fldChar w:fldCharType="end"/>
      </w:r>
      <w:r>
        <w:t>, defense</w:t>
      </w:r>
      <w:r>
        <w:fldChar w:fldCharType="begin">
          <w:fldData xml:space="preserve">PEVuZE5vdGU+PENpdGU+PEF1dGhvcj5NYXJzaGFsbDwvQXV0aG9yPjxZZWFyPjIwMTE8L1llYXI+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</w:fldData>
        </w:fldChar>
      </w:r>
      <w:r>
        <w:instrText xml:space="preserve"> ADDIN EN.CITE </w:instrText>
      </w:r>
      <w:r>
        <w:fldChar w:fldCharType="begin">
          <w:fldData xml:space="preserve">PEVuZE5vdGU+PENpdGU+PEF1dGhvcj5NYXJzaGFsbDwvQXV0aG9yPjxZZWFyPjIwMTE8L1llYXI+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</w:fldData>
        </w:fldChar>
      </w:r>
      <w:r>
        <w:instrText xml:space="preserve"> ADDIN EN.CITE.DATA </w:instrText>
      </w:r>
      <w:r>
        <w:fldChar w:fldCharType="end"/>
      </w:r>
      <w:r>
        <w:fldChar w:fldCharType="separate"/>
      </w:r>
      <w:hyperlink w:anchor="_ENREF_1" w:tooltip="Marshall, 2011 #1" w:history="1">
        <w:r w:rsidRPr="00065093">
          <w:rPr>
            <w:noProof/>
            <w:vertAlign w:val="superscript"/>
          </w:rPr>
          <w:t>1</w:t>
        </w:r>
      </w:hyperlink>
      <w:r w:rsidRPr="00065093">
        <w:rPr>
          <w:noProof/>
          <w:vertAlign w:val="superscript"/>
        </w:rPr>
        <w:t xml:space="preserve">, </w:t>
      </w:r>
      <w:hyperlink w:anchor="_ENREF_2" w:tooltip="Fujii, 2005 #6" w:history="1">
        <w:r w:rsidRPr="00065093">
          <w:rPr>
            <w:noProof/>
            <w:vertAlign w:val="superscript"/>
          </w:rPr>
          <w:t>2</w:t>
        </w:r>
      </w:hyperlink>
      <w:r w:rsidRPr="00065093">
        <w:rPr>
          <w:noProof/>
          <w:vertAlign w:val="superscript"/>
        </w:rPr>
        <w:t xml:space="preserve">, </w:t>
      </w:r>
      <w:hyperlink w:anchor="_ENREF_9" w:tooltip="Schwarz, 2010 #22" w:history="1">
        <w:r w:rsidRPr="00065093">
          <w:rPr>
            <w:noProof/>
            <w:vertAlign w:val="superscript"/>
          </w:rPr>
          <w:t>9</w:t>
        </w:r>
      </w:hyperlink>
      <w:r w:rsidRPr="00065093">
        <w:rPr>
          <w:noProof/>
          <w:vertAlign w:val="superscript"/>
        </w:rPr>
        <w:t xml:space="preserve">, </w:t>
      </w:r>
      <w:hyperlink w:anchor="_ENREF_10" w:tooltip="Sinha, 2010 #23" w:history="1">
        <w:r w:rsidRPr="00065093">
          <w:rPr>
            <w:noProof/>
            <w:vertAlign w:val="superscript"/>
          </w:rPr>
          <w:t>10</w:t>
        </w:r>
      </w:hyperlink>
      <w:r w:rsidRPr="00065093">
        <w:rPr>
          <w:noProof/>
          <w:vertAlign w:val="superscript"/>
        </w:rPr>
        <w:t xml:space="preserve">, </w:t>
      </w:r>
      <w:hyperlink w:anchor="_ENREF_13" w:tooltip="Horn, 1986 #26" w:history="1">
        <w:r w:rsidRPr="00065093">
          <w:rPr>
            <w:noProof/>
            <w:vertAlign w:val="superscript"/>
          </w:rPr>
          <w:t>13</w:t>
        </w:r>
      </w:hyperlink>
      <w:r>
        <w:fldChar w:fldCharType="end"/>
      </w:r>
      <w:r>
        <w:t>, and biomedicine</w:t>
      </w:r>
      <w:r>
        <w:fldChar w:fldCharType="begin">
          <w:fldData xml:space="preserve">PEVuZE5vdGU+PENpdGU+PEF1dGhvcj5NYXJzaGFsbDwvQXV0aG9yPjxZZWFyPjIwMTE8L1llYXI+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</w:fldData>
        </w:fldChar>
      </w:r>
      <w:r>
        <w:instrText xml:space="preserve"> ADDIN EN.CITE </w:instrText>
      </w:r>
      <w:r>
        <w:fldChar w:fldCharType="begin">
          <w:fldData xml:space="preserve">PEVuZE5vdGU+PENpdGU+PEF1dGhvcj5NYXJzaGFsbDwvQXV0aG9yPjxZZWFyPjIwMTE8L1llYXI+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</w:fldData>
        </w:fldChar>
      </w:r>
      <w:r>
        <w:instrText xml:space="preserve"> ADDIN EN.CITE.DATA </w:instrText>
      </w:r>
      <w:r>
        <w:fldChar w:fldCharType="end"/>
      </w:r>
      <w:r>
        <w:fldChar w:fldCharType="separate"/>
      </w:r>
      <w:hyperlink w:anchor="_ENREF_1" w:tooltip="Marshall, 2011 #1" w:history="1">
        <w:r w:rsidRPr="00F37A27">
          <w:rPr>
            <w:noProof/>
            <w:vertAlign w:val="superscript"/>
          </w:rPr>
          <w:t>1</w:t>
        </w:r>
      </w:hyperlink>
      <w:r w:rsidRPr="00F37A27">
        <w:rPr>
          <w:noProof/>
          <w:vertAlign w:val="superscript"/>
        </w:rPr>
        <w:t xml:space="preserve">, </w:t>
      </w:r>
      <w:hyperlink w:anchor="_ENREF_4" w:tooltip="Popescu, 2006 #17" w:history="1">
        <w:r w:rsidRPr="00F37A27">
          <w:rPr>
            <w:noProof/>
            <w:vertAlign w:val="superscript"/>
          </w:rPr>
          <w:t>4-7</w:t>
        </w:r>
      </w:hyperlink>
      <w:r w:rsidRPr="00F37A27">
        <w:rPr>
          <w:noProof/>
          <w:vertAlign w:val="superscript"/>
        </w:rPr>
        <w:t xml:space="preserve">, </w:t>
      </w:r>
      <w:hyperlink w:anchor="_ENREF_14" w:tooltip="Hoffman, 2006 #27" w:history="1">
        <w:r w:rsidRPr="00F37A27">
          <w:rPr>
            <w:noProof/>
            <w:vertAlign w:val="superscript"/>
          </w:rPr>
          <w:t>14-16</w:t>
        </w:r>
      </w:hyperlink>
      <w:r>
        <w:fldChar w:fldCharType="end"/>
      </w:r>
      <w:r>
        <w:t xml:space="preserve"> for sensing and imaging of moving objects and dynamic processes. Low scan rates cause motion blur in images or missing </w:t>
      </w:r>
      <w:r>
        <w:lastRenderedPageBreak/>
        <w:t>fast transient phenomena in sensing. Also, high-speed scanning capability is needed in high-throughput analysis of a large number of objects or a wide field of view in a reasonable duration of time</w:t>
      </w:r>
      <w:r>
        <w:fldChar w:fldCharType="begin">
          <w:fldData xml:space="preserve">PEVuZE5vdGU+PENpdGU+PEF1dGhvcj5NYXJzaGFsbDwvQXV0aG9yPjxZZWFyPjIwMTE8L1llYXI+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</w:fldData>
        </w:fldChar>
      </w:r>
      <w:r>
        <w:instrText xml:space="preserve"> ADDIN EN.CITE </w:instrText>
      </w:r>
      <w:r>
        <w:fldChar w:fldCharType="begin">
          <w:fldData xml:space="preserve">PEVuZE5vdGU+PENpdGU+PEF1dGhvcj5NYXJzaGFsbDwvQXV0aG9yPjxZZWFyPjIwMTE8L1llYXI+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</w:fldData>
        </w:fldChar>
      </w:r>
      <w:r>
        <w:instrText xml:space="preserve"> ADDIN EN.CITE.DATA </w:instrText>
      </w:r>
      <w:r>
        <w:fldChar w:fldCharType="end"/>
      </w:r>
      <w:r>
        <w:fldChar w:fldCharType="separate"/>
      </w:r>
      <w:hyperlink w:anchor="_ENREF_1" w:tooltip="Marshall, 2011 #1" w:history="1">
        <w:r w:rsidRPr="00D14B14">
          <w:rPr>
            <w:noProof/>
            <w:vertAlign w:val="superscript"/>
          </w:rPr>
          <w:t>1-3</w:t>
        </w:r>
      </w:hyperlink>
      <w:r w:rsidRPr="00D14B14">
        <w:rPr>
          <w:noProof/>
          <w:vertAlign w:val="superscript"/>
        </w:rPr>
        <w:t xml:space="preserve">, </w:t>
      </w:r>
      <w:hyperlink w:anchor="_ENREF_8" w:tooltip="Weitkamp, 2005 #21" w:history="1">
        <w:r w:rsidRPr="00D14B14">
          <w:rPr>
            <w:noProof/>
            <w:vertAlign w:val="superscript"/>
          </w:rPr>
          <w:t>8</w:t>
        </w:r>
      </w:hyperlink>
      <w:r w:rsidRPr="00D14B14">
        <w:rPr>
          <w:noProof/>
          <w:vertAlign w:val="superscript"/>
        </w:rPr>
        <w:t xml:space="preserve">, </w:t>
      </w:r>
      <w:hyperlink w:anchor="_ENREF_13" w:tooltip="Horn, 1986 #26" w:history="1">
        <w:r w:rsidRPr="00D14B14">
          <w:rPr>
            <w:noProof/>
            <w:vertAlign w:val="superscript"/>
          </w:rPr>
          <w:t>13-17</w:t>
        </w:r>
      </w:hyperlink>
      <w:r>
        <w:fldChar w:fldCharType="end"/>
      </w:r>
      <w:r>
        <w:t>.</w:t>
      </w:r>
    </w:p>
    <w:p w:rsidR="00717272" w:rsidRDefault="00717272" w:rsidP="0042448C">
      <w:pPr>
        <w:pStyle w:val="DissertationBody"/>
      </w:pPr>
      <w:r>
        <w:t>Various types of laser scanners have been developed over the past few decades. The most commonly used type of laser scanners including MEMS scanners</w:t>
      </w:r>
      <w:hyperlink w:anchor="_ENREF_18" w:tooltip="Conant, 2002 #30" w:history="1">
        <w:r>
          <w:fldChar w:fldCharType="begin"/>
        </w:r>
        <w:r>
          <w:instrText xml:space="preserve"> ADDIN EN.CITE &lt;EndNote&gt;&lt;Cite&gt;&lt;Author&gt;Conant&lt;/Author&gt;&lt;Year&gt;2002&lt;/Year&gt;&lt;RecNum&gt;30&lt;/RecNum&gt;&lt;DisplayText&gt;&lt;style face="superscript"&gt;18&lt;/style&gt;&lt;/DisplayText&gt;&lt;record&gt;&lt;rec-number&gt;30&lt;/rec-number&gt;&lt;foreign-keys&gt;&lt;key app="EN" db-id="xe5xt22vxe5t9bexra7v0tsjpxxsrard0axx"&gt;30&lt;/key&gt;&lt;/foreign-keys&gt;&lt;ref-type name="Book"&gt;6&lt;/ref-type&gt;&lt;contributors&gt;&lt;authors&gt;&lt;author&gt;Conant, R.&lt;/author&gt;&lt;/authors&gt;&lt;/contributors&gt;&lt;titles&gt;&lt;title&gt;Micromachined Mirrors&lt;/title&gt;&lt;/titles&gt;&lt;dates&gt;&lt;year&gt;2002&lt;/year&gt;&lt;/dates&gt;&lt;publisher&gt;Springer&lt;/publisher&gt;&lt;isbn&gt;9781402073120&lt;/isbn&gt;&lt;urls&gt;&lt;related-urls&gt;&lt;url&gt;http://books.google.com/books?id=fxMXzEi4QBoC&lt;/url&gt;&lt;/related-urls&gt;&lt;/urls&gt;&lt;/record&gt;&lt;/Cite&gt;&lt;/EndNote&gt;</w:instrText>
        </w:r>
        <w:r>
          <w:fldChar w:fldCharType="separate"/>
        </w:r>
        <w:r w:rsidRPr="00D14B14">
          <w:rPr>
            <w:noProof/>
            <w:vertAlign w:val="superscript"/>
          </w:rPr>
          <w:t>18</w:t>
        </w:r>
        <w:r>
          <w:fldChar w:fldCharType="end"/>
        </w:r>
      </w:hyperlink>
      <w:r>
        <w:t xml:space="preserve"> is based on beam steering by galvanometric mirrors. However, their linear scan rates</w:t>
      </w:r>
      <w:r w:rsidRPr="00CB2E90">
        <w:t xml:space="preserve"> </w:t>
      </w:r>
      <w:r>
        <w:t xml:space="preserve">because of inertia are limited to about 10 kHz. If two of these scanners are </w:t>
      </w:r>
      <w:r w:rsidRPr="00B76FCB">
        <w:t>aggregated</w:t>
      </w:r>
      <w:r>
        <w:t xml:space="preserve"> to perform 2-dimensional (2D) raster scans, the overall raster scan rate is limited to about 100 Hz. Another type of laser scanner is based on diverting laser beams by acousto-optic deflectors (AODs). They are about one order of magnitude faster than galvanometric mirror scanners in both linear and 2D raster scans</w:t>
      </w:r>
      <w:r>
        <w:fldChar w:fldCharType="begin"/>
      </w:r>
      <w:r>
        <w:instrText xml:space="preserve"> ADDIN EN.CITE &lt;EndNote&gt;&lt;Cite&gt;&lt;Author&gt;Marshall&lt;/Author&gt;&lt;Year&gt;2011&lt;/Year&gt;&lt;RecNum&gt;1&lt;/RecNum&gt;&lt;DisplayText&gt;&lt;style face="superscript"&gt;1, 19&lt;/style&gt;&lt;/DisplayText&gt;&lt;record&gt;&lt;rec-number&gt;1&lt;/rec-number&gt;&lt;foreign-keys&gt;&lt;key app="EN" db-id="xe5xt22vxe5t9bexra7v0tsjpxxsrard0axx"&gt;1&lt;/key&gt;&lt;/foreign-keys&gt;&lt;ref-type name="Book"&gt;6&lt;/ref-type&gt;&lt;contributors&gt;&lt;authors&gt;&lt;author&gt;Marshall, G.F.&lt;/author&gt;&lt;/authors&gt;&lt;/contributors&gt;&lt;titles&gt;&lt;title&gt;Handbook of optical and laser scanning&lt;/title&gt;&lt;/titles&gt;&lt;volume&gt;147&lt;/volume&gt;&lt;dates&gt;&lt;year&gt;2011&lt;/year&gt;&lt;/dates&gt;&lt;publisher&gt;CRC Press&lt;/publisher&gt;&lt;isbn&gt;1439808791&lt;/isbn&gt;&lt;urls&gt;&lt;/urls&gt;&lt;/record&gt;&lt;/Cite&gt;&lt;Cite&gt;&lt;Author&gt;Goutzoulis&lt;/Author&gt;&lt;Year&gt;1994&lt;/Year&gt;&lt;RecNum&gt;31&lt;/RecNum&gt;&lt;record&gt;&lt;rec-number&gt;31&lt;/rec-number&gt;&lt;foreign-keys&gt;&lt;key app="EN" db-id="xe5xt22vxe5t9bexra7v0tsjpxxsrard0axx"&gt;31&lt;/key&gt;&lt;/foreign-keys&gt;&lt;ref-type name="Book"&gt;6&lt;/ref-type&gt;&lt;contributors&gt;&lt;authors&gt;&lt;author&gt;Goutzoulis, A.P.&lt;/author&gt;&lt;author&gt;Pape, D.R.&lt;/author&gt;&lt;author&gt;Kulakov, S.V.&lt;/author&gt;&lt;/authors&gt;&lt;/contributors&gt;&lt;titles&gt;&lt;title&gt;Design Fabrication of Acousto-Optic Devices&lt;/title&gt;&lt;/titles&gt;&lt;dates&gt;&lt;year&gt;1994&lt;/year&gt;&lt;/dates&gt;&lt;publisher&gt;Dekker&lt;/publisher&gt;&lt;isbn&gt;9780824789305&lt;/isbn&gt;&lt;urls&gt;&lt;related-urls&gt;&lt;url&gt;http://books.google.com/books?id=iGQvMUy3C0AC&lt;/url&gt;&lt;/related-urls&gt;&lt;/urls&gt;&lt;/record&gt;&lt;/Cite&gt;&lt;/EndNote&gt;</w:instrText>
      </w:r>
      <w:r>
        <w:fldChar w:fldCharType="separate"/>
      </w:r>
      <w:hyperlink w:anchor="_ENREF_1" w:tooltip="Marshall, 2011 #1" w:history="1">
        <w:r w:rsidRPr="00D14B14">
          <w:rPr>
            <w:noProof/>
            <w:vertAlign w:val="superscript"/>
          </w:rPr>
          <w:t>1</w:t>
        </w:r>
      </w:hyperlink>
      <w:r w:rsidRPr="00D14B14">
        <w:rPr>
          <w:noProof/>
          <w:vertAlign w:val="superscript"/>
        </w:rPr>
        <w:t xml:space="preserve">, </w:t>
      </w:r>
      <w:hyperlink w:anchor="_ENREF_19" w:tooltip="Goutzoulis, 1994 #31" w:history="1">
        <w:r w:rsidRPr="00D14B14">
          <w:rPr>
            <w:noProof/>
            <w:vertAlign w:val="superscript"/>
          </w:rPr>
          <w:t>19</w:t>
        </w:r>
      </w:hyperlink>
      <w:r>
        <w:fldChar w:fldCharType="end"/>
      </w:r>
      <w:r>
        <w:t>. Finally, a combination of a frequency-tunable laser and diffractive optics can be used to form a laser scanner at scan rates comparable to AODs</w:t>
      </w:r>
      <w:r>
        <w:fldChar w:fldCharType="begin"/>
      </w:r>
      <w:r>
        <w:instrText xml:space="preserve"> ADDIN EN.CITE &lt;EndNote&gt;&lt;Cite&gt;&lt;Author&gt;Yaqoob&lt;/Author&gt;&lt;Year&gt;2004&lt;/Year&gt;&lt;RecNum&gt;32&lt;/RecNum&gt;&lt;DisplayText&gt;&lt;style face="superscript"&gt;20, 21&lt;/style&gt;&lt;/DisplayText&gt;&lt;record&gt;&lt;rec-number&gt;32&lt;/rec-number&gt;&lt;foreign-keys&gt;&lt;key app="EN" db-id="xe5xt22vxe5t9bexra7v0tsjpxxsrard0axx"&gt;32&lt;/key&gt;&lt;/foreign-keys&gt;&lt;ref-type name="Journal Article"&gt;17&lt;/ref-type&gt;&lt;contributors&gt;&lt;authors&gt;&lt;author&gt;Yaqoob, Z.&lt;/author&gt;&lt;author&gt;Riza, N.A.&lt;/author&gt;&lt;/authors&gt;&lt;/contributors&gt;&lt;titles&gt;&lt;title&gt;Passive optics no-moving-parts barcode scanners&lt;/title&gt;&lt;secondary-title&gt;Photonics Technology Letters, IEEE&lt;/secondary-title&gt;&lt;/titles&gt;&lt;periodical&gt;&lt;full-title&gt;Photonics Technology Letters, IEEE&lt;/full-title&gt;&lt;/periodical&gt;&lt;pages&gt;954-956&lt;/pages&gt;&lt;volume&gt;16&lt;/volume&gt;&lt;number&gt;3&lt;/number&gt;&lt;dates&gt;&lt;year&gt;2004&lt;/year&gt;&lt;/dates&gt;&lt;isbn&gt;1041-1135&lt;/isbn&gt;&lt;urls&gt;&lt;/urls&gt;&lt;/record&gt;&lt;/Cite&gt;&lt;Cite&gt;&lt;Author&gt;Boudoux&lt;/Author&gt;&lt;Year&gt;2005&lt;/Year&gt;&lt;RecNum&gt;33&lt;/RecNum&gt;&lt;record&gt;&lt;rec-number&gt;33&lt;/rec-number&gt;&lt;foreign-keys&gt;&lt;key app="EN" db-id="xe5xt22vxe5t9bexra7v0tsjpxxsrard0axx"&gt;33&lt;/key&gt;&lt;/foreign-keys&gt;&lt;ref-type name="Journal Article"&gt;17&lt;/ref-type&gt;&lt;contributors&gt;&lt;authors&gt;&lt;author&gt;Boudoux, C.&lt;/author&gt;&lt;author&gt;Yun, S.&lt;/author&gt;&lt;author&gt;Oh, W.&lt;/author&gt;&lt;author&gt;White, W.&lt;/author&gt;&lt;author&gt;Iftimia, N.&lt;/author&gt;&lt;author&gt;Shishkov, M.&lt;/author&gt;&lt;author&gt;Bouma, B.&lt;/author&gt;&lt;author&gt;Tearney, G.&lt;/author&gt;&lt;/authors&gt;&lt;/contributors&gt;&lt;titles&gt;&lt;title&gt;Rapid wavelength-swept spectrally encoded confocal microscopy&lt;/title&gt;&lt;secondary-title&gt;Optics express&lt;/secondary-title&gt;&lt;/titles&gt;&lt;periodical&gt;&lt;full-title&gt;Optics express&lt;/full-title&gt;&lt;/periodical&gt;&lt;pages&gt;8214-8221&lt;/pages&gt;&lt;volume&gt;13&lt;/volume&gt;&lt;number&gt;20&lt;/number&gt;&lt;dates&gt;&lt;year&gt;2005&lt;/year&gt;&lt;/dates&gt;&lt;isbn&gt;1094-4087&lt;/isbn&gt;&lt;urls&gt;&lt;/urls&gt;&lt;/record&gt;&lt;/Cite&gt;&lt;/EndNote&gt;</w:instrText>
      </w:r>
      <w:r>
        <w:fldChar w:fldCharType="separate"/>
      </w:r>
      <w:hyperlink w:anchor="_ENREF_20" w:tooltip="Yaqoob, 2004 #32" w:history="1">
        <w:r w:rsidRPr="00D14B14">
          <w:rPr>
            <w:noProof/>
            <w:vertAlign w:val="superscript"/>
          </w:rPr>
          <w:t>20</w:t>
        </w:r>
      </w:hyperlink>
      <w:r w:rsidRPr="00D14B14">
        <w:rPr>
          <w:noProof/>
          <w:vertAlign w:val="superscript"/>
        </w:rPr>
        <w:t xml:space="preserve">, </w:t>
      </w:r>
      <w:hyperlink w:anchor="_ENREF_21" w:tooltip="Boudoux, 2005 #33" w:history="1">
        <w:r w:rsidRPr="00D14B14">
          <w:rPr>
            <w:noProof/>
            <w:vertAlign w:val="superscript"/>
          </w:rPr>
          <w:t>21</w:t>
        </w:r>
      </w:hyperlink>
      <w:r>
        <w:fldChar w:fldCharType="end"/>
      </w:r>
      <w:r>
        <w:t>.</w:t>
      </w:r>
    </w:p>
    <w:p w:rsidR="00717272" w:rsidRDefault="00717272" w:rsidP="0042448C">
      <w:pPr>
        <w:pStyle w:val="DissertationBody"/>
      </w:pPr>
      <w:r>
        <w:t>Recently, we have demonstrated a new type of inertia-free ultra-fast laser scanner that can achieve about three orders of magnitude faster scan rates than the conventional methods</w:t>
      </w:r>
      <w:hyperlink w:anchor="_ENREF_22" w:tooltip="Goda, 2012 #41" w:history="1">
        <w:r>
          <w:fldChar w:fldCharType="begin"/>
        </w:r>
        <w:r>
          <w:instrText xml:space="preserve"> ADDIN EN.CITE &lt;EndNote&gt;&lt;Cite&gt;&lt;Author&gt;Goda&lt;/Author&gt;&lt;Year&gt;2012&lt;/Year&gt;&lt;RecNum&gt;41&lt;/RecNum&gt;&lt;DisplayText&gt;&lt;style face="superscript"&gt;22&lt;/style&gt;&lt;/DisplayText&gt;&lt;record&gt;&lt;rec-number&gt;41&lt;/rec-number&gt;&lt;foreign-keys&gt;&lt;key app="EN" db-id="xe5xt22vxe5t9bexra7v0tsjpxxsrard0axx"&gt;41&lt;/key&gt;&lt;/foreign-keys&gt;&lt;ref-type name="Journal Article"&gt;17&lt;/ref-type&gt;&lt;contributors&gt;&lt;authors&gt;&lt;author&gt;Goda, K.&lt;/author&gt;&lt;author&gt;Mahjoubfar, A.&lt;/author&gt;&lt;author&gt;Wang, C.&lt;/author&gt;&lt;author&gt;Fard, A.&lt;/author&gt;&lt;author&gt;Adam, J.&lt;/author&gt;&lt;author&gt;Gossett, DR&lt;/author&gt;&lt;author&gt;Ayazi, A.&lt;/author&gt;&lt;author&gt;Sollier, E.&lt;/author&gt;&lt;author&gt;Malik, O.&lt;/author&gt;&lt;author&gt;Chen, E.&lt;/author&gt;&lt;/authors&gt;&lt;/contributors&gt;&lt;titles&gt;&lt;title&gt;Hybrid Dispersion Laser Scanner&lt;/title&gt;&lt;secondary-title&gt;Scientific Reports&lt;/secondary-title&gt;&lt;/titles&gt;&lt;periodical&gt;&lt;full-title&gt;Scientific Reports&lt;/full-title&gt;&lt;/periodical&gt;&lt;volume&gt;2&lt;/volume&gt;&lt;dates&gt;&lt;year&gt;2012&lt;/year&gt;&lt;/dates&gt;&lt;urls&gt;&lt;/urls&gt;&lt;/record&gt;&lt;/Cite&gt;&lt;/EndNote&gt;</w:instrText>
        </w:r>
        <w:r>
          <w:fldChar w:fldCharType="separate"/>
        </w:r>
        <w:r w:rsidRPr="00305E8E">
          <w:rPr>
            <w:noProof/>
            <w:vertAlign w:val="superscript"/>
          </w:rPr>
          <w:t>22</w:t>
        </w:r>
        <w:r>
          <w:fldChar w:fldCharType="end"/>
        </w:r>
      </w:hyperlink>
      <w:r>
        <w:t xml:space="preserve">. The operation principle of this method, namely the hybrid dispersion laser scanner (HDLS), is based on probing different points of a target with frequency components of a linearly chirped broadband optical pulse at different times. In this </w:t>
      </w:r>
      <w:r w:rsidR="002D438D">
        <w:t>chapter</w:t>
      </w:r>
      <w:r>
        <w:t>, we present results from our demonstration of linear scans at 90.8 MHz, 2D raster scans at 105.4 kHz, and 3D scanning surface vibrometry with nanometer axial resolution.</w:t>
      </w:r>
    </w:p>
    <w:p w:rsidR="00717272" w:rsidRPr="00A3445C" w:rsidRDefault="0042448C" w:rsidP="00A3445C">
      <w:pPr>
        <w:pStyle w:val="Heading3"/>
      </w:pPr>
      <w:r w:rsidRPr="00A3445C">
        <w:t>Principle</w:t>
      </w:r>
      <w:r w:rsidR="00717272" w:rsidRPr="00A3445C">
        <w:t xml:space="preserve"> of Hybrid dispersion laser scanner</w:t>
      </w:r>
    </w:p>
    <w:p w:rsidR="00717272" w:rsidRPr="005D24A6" w:rsidRDefault="00717272" w:rsidP="0042448C">
      <w:pPr>
        <w:pStyle w:val="DissertationBody"/>
      </w:pPr>
      <w:r>
        <w:t xml:space="preserve">The concept of HDLS relies on the transformation from spectral to temporal and spatial domains, respectively (Figure </w:t>
      </w:r>
      <w:r w:rsidR="00D45B61">
        <w:t>2-</w:t>
      </w:r>
      <w:r>
        <w:t>1). First, by a process called dispersive Fourier transformation</w:t>
      </w:r>
      <w:hyperlink w:anchor="_ENREF_23" w:tooltip="Kelkar, 1999 #34" w:history="1">
        <w:r>
          <w:fldChar w:fldCharType="begin">
            <w:fldData xml:space="preserve">PEVuZE5vdGU+PENpdGU+PEF1dGhvcj5LZWxrYXI8L0F1dGhvcj48WWVhcj4xOTk5PC9ZZWFyPjxS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</w:fldData>
          </w:fldChar>
        </w:r>
        <w:r>
          <w:instrText xml:space="preserve"> ADDIN EN.CITE </w:instrText>
        </w:r>
        <w:r>
          <w:fldChar w:fldCharType="begin">
            <w:fldData xml:space="preserve">PEVuZE5vdGU+PENpdGU+PEF1dGhvcj5LZWxrYXI8L0F1dGhvcj48WWVhcj4xOTk5PC9ZZWFyPjxS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</w:fldData>
          </w:fldChar>
        </w:r>
        <w:r>
          <w:instrText xml:space="preserve"> ADDIN EN.CITE.DATA </w:instrText>
        </w:r>
        <w:r>
          <w:fldChar w:fldCharType="end"/>
        </w:r>
        <w:r>
          <w:fldChar w:fldCharType="separate"/>
        </w:r>
        <w:r w:rsidRPr="00305E8E">
          <w:rPr>
            <w:noProof/>
            <w:vertAlign w:val="superscript"/>
          </w:rPr>
          <w:t>23-27</w:t>
        </w:r>
        <w:r>
          <w:fldChar w:fldCharType="end"/>
        </w:r>
      </w:hyperlink>
      <w:r>
        <w:t xml:space="preserve"> based on group-velocity dispersion, the spectra of broadband optical pulses of a mode-locked laser are </w:t>
      </w:r>
      <w:r>
        <w:lastRenderedPageBreak/>
        <w:t>mapped into temporal waveforms. Then, a spatial dispersive element such as a diffraction grating or a v</w:t>
      </w:r>
      <w:r w:rsidRPr="00A01A58">
        <w:t xml:space="preserve">irtually </w:t>
      </w:r>
      <w:r>
        <w:t>i</w:t>
      </w:r>
      <w:r w:rsidRPr="00A01A58">
        <w:t xml:space="preserve">maged </w:t>
      </w:r>
      <w:r>
        <w:t>p</w:t>
      </w:r>
      <w:r w:rsidRPr="00A01A58">
        <w:t xml:space="preserve">hased </w:t>
      </w:r>
      <w:r>
        <w:t>a</w:t>
      </w:r>
      <w:r w:rsidRPr="00A01A58">
        <w:t>rray</w:t>
      </w:r>
      <w:r>
        <w:t xml:space="preserve"> (VIPA) maps the spectrum of chirped pulses onto a line over the object such that different wavelength components hit the target at different positions and times. The reflected or scattered light from the target is then detected by a single-pixel photodetector. Wavelength components of each laser pulse perform one linear scan, and therefore, the scan rate is same as the repetition rate of the mode-locked laser. A complementary scanner for other axis can be added to achieve 2D raster scans with HDLS.</w:t>
      </w:r>
    </w:p>
    <w:p w:rsidR="00717272" w:rsidRDefault="00717272" w:rsidP="00717272">
      <w:pPr>
        <w:pStyle w:val="SPIEfigure"/>
      </w:pPr>
      <w:r>
        <w:rPr>
          <w:noProof/>
        </w:rPr>
        <w:drawing>
          <wp:inline distT="0" distB="0" distL="0" distR="0" wp14:anchorId="1D2ADC71" wp14:editId="10579726">
            <wp:extent cx="5310715" cy="1784839"/>
            <wp:effectExtent l="0" t="0" r="0" b="0"/>
            <wp:docPr id="1" name="Picture 1" descr="Pictur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icture1"/>
                    <pic:cNvPicPr>
                      <a:picLocks noChangeAspect="1" noChangeArrowheads="1"/>
                    </pic:cNvPicPr>
                  </pic:nvPicPr>
                  <pic:blipFill>
                    <a:blip r:embed="rId11" cstate="print"/>
                    <a:srcRect/>
                    <a:stretch>
                      <a:fillRect/>
                    </a:stretch>
                  </pic:blipFill>
                  <pic:spPr bwMode="auto">
                    <a:xfrm>
                      <a:off x="0" y="0"/>
                      <a:ext cx="5310715" cy="1784839"/>
                    </a:xfrm>
                    <a:prstGeom prst="rect">
                      <a:avLst/>
                    </a:prstGeom>
                    <a:noFill/>
                    <a:ln w="9525">
                      <a:noFill/>
                      <a:miter lim="800000"/>
                      <a:headEnd/>
                      <a:tailEnd/>
                    </a:ln>
                  </pic:spPr>
                </pic:pic>
              </a:graphicData>
            </a:graphic>
          </wp:inline>
        </w:drawing>
      </w:r>
    </w:p>
    <w:p w:rsidR="00717272" w:rsidRDefault="00717272" w:rsidP="0030001D">
      <w:pPr>
        <w:pStyle w:val="DissertationFigureCaption"/>
      </w:pPr>
      <w:r w:rsidRPr="0030001D">
        <w:rPr>
          <w:b/>
          <w:bCs/>
        </w:rPr>
        <w:t>Figure</w:t>
      </w:r>
      <w:r w:rsidR="0030001D">
        <w:rPr>
          <w:b/>
          <w:bCs/>
        </w:rPr>
        <w:t xml:space="preserve"> </w:t>
      </w:r>
      <w:r w:rsidR="00462430">
        <w:rPr>
          <w:b/>
          <w:bCs/>
        </w:rPr>
        <w:t>2-</w:t>
      </w:r>
      <w:r w:rsidR="0030001D">
        <w:rPr>
          <w:b/>
          <w:bCs/>
        </w:rPr>
        <w:t>1:</w:t>
      </w:r>
      <w:r w:rsidRPr="0030001D">
        <w:rPr>
          <w:b/>
          <w:bCs/>
        </w:rPr>
        <w:t xml:space="preserve"> Concept of HDLS. HDLS operation relies on two high-speed mapping processes.</w:t>
      </w:r>
      <w:r>
        <w:t xml:space="preserve"> First, the spectrum of each broadband optical pulse generated by a mode-locked laser is mapped to time. This wavelength-to-time mapping is performed by a temporal dispersive element such as a dispersive optical fiber or prism pair. Next, wavelength-to-space transformation is used to direct each wavelength component of the optical pulse to a unique point on the target. Overall, a one-to-one mapping between time and space is formed. Therefore, each point in HDLS’ field of view is sampled with an individual wavelength component of the optical pulse at a specific time. The repetition rate of the mode-locked laser determines the sampling rate of the HDLS.</w:t>
      </w:r>
    </w:p>
    <w:p w:rsidR="00717272" w:rsidRDefault="00717272" w:rsidP="00A3445C">
      <w:pPr>
        <w:pStyle w:val="DissertationBody"/>
      </w:pPr>
      <w:r>
        <w:t xml:space="preserve">Based on the HDLS concept described, we designed and implemented a multi-dimensional laser scanner in the industrially and biomedically important spectral range of 800 nm (Figure </w:t>
      </w:r>
      <w:r w:rsidR="00462430">
        <w:t>2-</w:t>
      </w:r>
      <w:r>
        <w:t xml:space="preserve">2). A Ti:Sapphire femtosecond mode-locked laser with a repetition rate of 90.8 MHz generates a train of broadband optical pulses centered at 814 nm. The process of wavelength-to-time mapping is </w:t>
      </w:r>
      <w:r>
        <w:lastRenderedPageBreak/>
        <w:t xml:space="preserve">performed with two pairs of prisms followed by a dispersive fiber. Pulses are then collimated into free space and scanned in the vertical direction by an acousto-optic deflector at 105.4 kHz. A pair of diffraction gratings performs the wavelength-to-space mapping, which is the key to fast scanning capability of HDLS at 90.8 MHz in the horizontal direction. </w:t>
      </w:r>
    </w:p>
    <w:p w:rsidR="00717272" w:rsidRDefault="00717272" w:rsidP="0030001D">
      <w:pPr>
        <w:pStyle w:val="DissertationBody"/>
      </w:pPr>
      <w:r>
        <w:t xml:space="preserve">Different wavelength components of each laser pulse hit the target at different times, such that a single-pixel photodetector can be used to measure their reflections. The electrical signal of the photodetector corresponding to the waveform of the reflected optical pulses is captured by a high-speed digitizer (50 GS/s, 20 GHz bandwidth oscilloscope) (Figure </w:t>
      </w:r>
      <w:r w:rsidR="00462430">
        <w:t>2-</w:t>
      </w:r>
      <w:r>
        <w:t xml:space="preserve">3a). Digital waveforms are processed and combined in Matlab to generate multi-dimensional scan profiles. To validate the wavelength-to-time mapping implemented by the prism pairs and dispersive fiber, the spectrum of the reflected pulses from a fixed target is measured with a conventional spectrum analyzer and compared to the waveforms captured by the oscilloscope (Figure </w:t>
      </w:r>
      <w:r w:rsidR="00462430">
        <w:t>2-</w:t>
      </w:r>
      <w:r>
        <w:t>3b). Good agreement between them confirms that we can measure the spectral information of laser pulses at the pulse repetition rate of the mode-locked laser that is well beyond the scan rate of conventional spectrum analyzers.</w:t>
      </w:r>
    </w:p>
    <w:p w:rsidR="00717272" w:rsidRDefault="00717272" w:rsidP="0030001D">
      <w:pPr>
        <w:pStyle w:val="Heading3"/>
      </w:pPr>
      <w:r>
        <w:t>Applications of Hybrid dispersion laser scanner</w:t>
      </w:r>
    </w:p>
    <w:p w:rsidR="00717272" w:rsidRPr="001F5F13" w:rsidRDefault="00717272" w:rsidP="0030001D">
      <w:pPr>
        <w:pStyle w:val="DissertationBody"/>
      </w:pPr>
      <w:r>
        <w:t>In order to visualize the operation of the HDLS, we scanned a high-reflective substrate with letters “UCLA” engraved on it, and compared the results</w:t>
      </w:r>
      <w:r w:rsidRPr="00763A31">
        <w:t xml:space="preserve"> </w:t>
      </w:r>
      <w:r>
        <w:t xml:space="preserve">side-by-side with an image taken by a regular CCD camera (Figure </w:t>
      </w:r>
      <w:r w:rsidR="00462430">
        <w:t>2-</w:t>
      </w:r>
      <w:r>
        <w:t>4). For this experiment, the target was 90 degrees rotated around the illumination axis with respect to the images shown, so that the vertical scans in the image are performed by the HDLS while horizontal scans in the image are implemented by the AOD.</w:t>
      </w:r>
    </w:p>
    <w:p w:rsidR="00717272" w:rsidRDefault="00717272" w:rsidP="00717272">
      <w:pPr>
        <w:pStyle w:val="SPIEfigure"/>
      </w:pPr>
      <w:r>
        <w:rPr>
          <w:noProof/>
        </w:rPr>
        <w:lastRenderedPageBreak/>
        <w:drawing>
          <wp:inline distT="0" distB="0" distL="0" distR="0" wp14:anchorId="0B4E33D9" wp14:editId="5227B14C">
            <wp:extent cx="5581291" cy="343813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2.tif"/>
                    <pic:cNvPicPr/>
                  </pic:nvPicPr>
                  <pic:blipFill>
                    <a:blip r:embed="rId12">
                      <a:extLst>
                        <a:ext uri="{28A0092B-C50C-407E-A947-70E740481C1C}">
                          <a14:useLocalDpi xmlns:a14="http://schemas.microsoft.com/office/drawing/2010/main" val="0"/>
                        </a:ext>
                      </a:extLst>
                    </a:blip>
                    <a:stretch>
                      <a:fillRect/>
                    </a:stretch>
                  </pic:blipFill>
                  <pic:spPr>
                    <a:xfrm>
                      <a:off x="0" y="0"/>
                      <a:ext cx="5581291" cy="3438135"/>
                    </a:xfrm>
                    <a:prstGeom prst="rect">
                      <a:avLst/>
                    </a:prstGeom>
                  </pic:spPr>
                </pic:pic>
              </a:graphicData>
            </a:graphic>
          </wp:inline>
        </w:drawing>
      </w:r>
    </w:p>
    <w:p w:rsidR="00717272" w:rsidRDefault="00717272" w:rsidP="00462430">
      <w:pPr>
        <w:pStyle w:val="DissertationFigureCaption"/>
      </w:pPr>
      <w:r w:rsidRPr="00462430">
        <w:rPr>
          <w:b/>
          <w:bCs/>
        </w:rPr>
        <w:t xml:space="preserve">Figure </w:t>
      </w:r>
      <w:r w:rsidR="00462430" w:rsidRPr="00462430">
        <w:rPr>
          <w:b/>
          <w:bCs/>
        </w:rPr>
        <w:t>2-</w:t>
      </w:r>
      <w:r w:rsidRPr="00462430">
        <w:rPr>
          <w:b/>
          <w:bCs/>
        </w:rPr>
        <w:t>2</w:t>
      </w:r>
      <w:r w:rsidR="00462430" w:rsidRPr="00462430">
        <w:rPr>
          <w:b/>
          <w:bCs/>
        </w:rPr>
        <w:t>:</w:t>
      </w:r>
      <w:r w:rsidRPr="00462430">
        <w:rPr>
          <w:b/>
          <w:bCs/>
        </w:rPr>
        <w:t xml:space="preserve"> HDLS experimental setup.</w:t>
      </w:r>
      <w:r w:rsidRPr="00370FE8">
        <w:t xml:space="preserve"> In</w:t>
      </w:r>
      <w:r>
        <w:t xml:space="preserve"> a 2D demonstration of laser scanning with the HDLS, optical pulses generated by a</w:t>
      </w:r>
      <w:r w:rsidRPr="00580E50">
        <w:t xml:space="preserve"> </w:t>
      </w:r>
      <w:r>
        <w:t>mode-locked Ti:Sapphire laser with a center wavelength of 814 nm and a repetition rate of 90.8 MHz are dispersed in time using two pairs of prisms and a dispersive fiber. Pulses are deflected in the vertical direction using an acousto-optic deflector (AOD) at 105.4 kHz. Subsequently, the spectrum of each pulse is mapped onto a horizontal line using a pair of diffraction gratings. A combination of the vertical deflection and horizontal mapping leads to a 2D raster scan on the target. The pulse reflection off the surface of the target is converted via an optical circulator to an electrical signal using a single-pixel high-speed photodetector. This is possible due to the prior wavelength-to-time mapping, so that each wavelength component reaches the photodetector at a unique time, and the information of different points of the target are not overlapped. A 50 GS/s digitizer acquires the electrical signal from the photodetector, which corresponds to the spectrum of the optical pulses. After correction for the background envelope, the spectrum of each pulse reveals one horizontal line scan image of the target. Stacking up many of these line scans in accordance with the AOD scan frequency leads to a 2D raster scan of the target.</w:t>
      </w:r>
    </w:p>
    <w:p w:rsidR="00717272" w:rsidRDefault="00717272" w:rsidP="00717272">
      <w:pPr>
        <w:pStyle w:val="SPIEfigure"/>
      </w:pPr>
      <w:r>
        <w:rPr>
          <w:noProof/>
        </w:rPr>
        <w:lastRenderedPageBreak/>
        <w:drawing>
          <wp:inline distT="0" distB="0" distL="0" distR="0" wp14:anchorId="57C9838E" wp14:editId="68C8BB58">
            <wp:extent cx="6163310" cy="18948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3.tif"/>
                    <pic:cNvPicPr/>
                  </pic:nvPicPr>
                  <pic:blipFill>
                    <a:blip r:embed="rId13">
                      <a:extLst>
                        <a:ext uri="{28A0092B-C50C-407E-A947-70E740481C1C}">
                          <a14:useLocalDpi xmlns:a14="http://schemas.microsoft.com/office/drawing/2010/main" val="0"/>
                        </a:ext>
                      </a:extLst>
                    </a:blip>
                    <a:stretch>
                      <a:fillRect/>
                    </a:stretch>
                  </pic:blipFill>
                  <pic:spPr>
                    <a:xfrm>
                      <a:off x="0" y="0"/>
                      <a:ext cx="6163310" cy="1894840"/>
                    </a:xfrm>
                    <a:prstGeom prst="rect">
                      <a:avLst/>
                    </a:prstGeom>
                  </pic:spPr>
                </pic:pic>
              </a:graphicData>
            </a:graphic>
          </wp:inline>
        </w:drawing>
      </w:r>
    </w:p>
    <w:p w:rsidR="00717272" w:rsidRDefault="00717272" w:rsidP="00FC288D">
      <w:pPr>
        <w:pStyle w:val="DissertationFigureCaption"/>
      </w:pPr>
      <w:r w:rsidRPr="00FC288D">
        <w:rPr>
          <w:b/>
          <w:bCs/>
        </w:rPr>
        <w:t xml:space="preserve">Figure </w:t>
      </w:r>
      <w:r w:rsidR="00462430" w:rsidRPr="00FC288D">
        <w:rPr>
          <w:b/>
          <w:bCs/>
        </w:rPr>
        <w:t>2-</w:t>
      </w:r>
      <w:r w:rsidRPr="00FC288D">
        <w:rPr>
          <w:b/>
          <w:bCs/>
        </w:rPr>
        <w:t>3. Wavelength-to-time mapping with dispersive Fourier transformation.</w:t>
      </w:r>
      <w:r>
        <w:t xml:space="preserve"> (a) Optical pulses reflected off the target corresponding to horizontal line scans at different deflection angles of the AOD are measured by a high-speed photodetector. The period of the horizontal scans is about 11 ns, which corresponds to the mode-locked laser’s pulse repetition rate (90.8 MHz). (b) Good agreement between the amplitude of the photodetector signal measured with the digitizer (shown in blue) and the power spectrum measured with a conventional optical spectrum analyzer indicates the demonstration of the wavelength-to-time mapping using the prism pairs and dispersive fiber in the 800 nm band.</w:t>
      </w:r>
    </w:p>
    <w:p w:rsidR="00717272" w:rsidRDefault="00717272" w:rsidP="00717272">
      <w:pPr>
        <w:pStyle w:val="SPIEfigure"/>
      </w:pPr>
    </w:p>
    <w:p w:rsidR="00717272" w:rsidRDefault="00717272" w:rsidP="00717272">
      <w:pPr>
        <w:pStyle w:val="SPIEfigure"/>
      </w:pPr>
      <w:r>
        <w:rPr>
          <w:noProof/>
        </w:rPr>
        <w:drawing>
          <wp:inline distT="0" distB="0" distL="0" distR="0" wp14:anchorId="77C81A39" wp14:editId="52A2F531">
            <wp:extent cx="4740275" cy="2369820"/>
            <wp:effectExtent l="19050" t="0" r="3175" b="0"/>
            <wp:docPr id="4" name="Picture 4" descr="Pictur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icture4"/>
                    <pic:cNvPicPr>
                      <a:picLocks noChangeAspect="1" noChangeArrowheads="1"/>
                    </pic:cNvPicPr>
                  </pic:nvPicPr>
                  <pic:blipFill>
                    <a:blip r:embed="rId14" cstate="print"/>
                    <a:srcRect/>
                    <a:stretch>
                      <a:fillRect/>
                    </a:stretch>
                  </pic:blipFill>
                  <pic:spPr bwMode="auto">
                    <a:xfrm>
                      <a:off x="0" y="0"/>
                      <a:ext cx="4740275" cy="2369820"/>
                    </a:xfrm>
                    <a:prstGeom prst="rect">
                      <a:avLst/>
                    </a:prstGeom>
                    <a:noFill/>
                    <a:ln w="9525">
                      <a:noFill/>
                      <a:miter lim="800000"/>
                      <a:headEnd/>
                      <a:tailEnd/>
                    </a:ln>
                  </pic:spPr>
                </pic:pic>
              </a:graphicData>
            </a:graphic>
          </wp:inline>
        </w:drawing>
      </w:r>
    </w:p>
    <w:p w:rsidR="00717272" w:rsidRDefault="00717272" w:rsidP="00FC288D">
      <w:pPr>
        <w:pStyle w:val="DissertationFigureCaption"/>
      </w:pPr>
      <w:r w:rsidRPr="00FC288D">
        <w:rPr>
          <w:b/>
          <w:bCs/>
        </w:rPr>
        <w:t xml:space="preserve">Figure </w:t>
      </w:r>
      <w:r w:rsidR="00462430" w:rsidRPr="00FC288D">
        <w:rPr>
          <w:b/>
          <w:bCs/>
        </w:rPr>
        <w:t>2-</w:t>
      </w:r>
      <w:r w:rsidRPr="00FC288D">
        <w:rPr>
          <w:b/>
          <w:bCs/>
        </w:rPr>
        <w:t>4. Imaging with the HDLS.</w:t>
      </w:r>
      <w:r>
        <w:t xml:space="preserve"> (a) Image of the word “UCLA” engraved on the surface of a reflective substrate captured by a CCD camera. (b) Image of the same sample captured by the HDLS. The word “UCLA” is clearly shown. </w:t>
      </w:r>
    </w:p>
    <w:p w:rsidR="00717272" w:rsidRDefault="00717272" w:rsidP="00FC288D">
      <w:pPr>
        <w:pStyle w:val="DissertationBody"/>
      </w:pPr>
      <w:r>
        <w:lastRenderedPageBreak/>
        <w:t xml:space="preserve">Combining the HDLS with an interferometer, we performed 3D surface </w:t>
      </w:r>
      <w:r w:rsidRPr="00B87798">
        <w:t xml:space="preserve">profilometry </w:t>
      </w:r>
      <w:r>
        <w:t xml:space="preserve">or 2D surface vibrometry (Figure </w:t>
      </w:r>
      <w:r w:rsidR="00462430">
        <w:t>2-</w:t>
      </w:r>
      <w:r>
        <w:t>5). Here we used a Michelson interferometer to encode phase delays of different points on the target into wavelength components of the illumination pulses. The interferograms are then captured in time, and analyzed offline by Hilbert transformation to extract the phase variations, which correspond to the axial positions. Our experimental setup enables an axial resolution of 0.4 nm at a scan rate of 105.4 kHz. As an illustrative demonstration, we captured vibrations of a reflective diaphragm oscillating at 1 kHz (Video 1).</w:t>
      </w:r>
    </w:p>
    <w:p w:rsidR="00717272" w:rsidRDefault="00717272" w:rsidP="00717272">
      <w:pPr>
        <w:pStyle w:val="SPIEfigure"/>
      </w:pPr>
      <w:r>
        <w:rPr>
          <w:noProof/>
        </w:rPr>
        <w:drawing>
          <wp:inline distT="0" distB="0" distL="0" distR="0" wp14:anchorId="50A535A3" wp14:editId="6D078A13">
            <wp:extent cx="5588635" cy="3021330"/>
            <wp:effectExtent l="0" t="0" r="0" b="0"/>
            <wp:docPr id="9" name="Picture 9" descr="Pictur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icture5"/>
                    <pic:cNvPicPr>
                      <a:picLocks noChangeAspect="1" noChangeArrowheads="1"/>
                    </pic:cNvPicPr>
                  </pic:nvPicPr>
                  <pic:blipFill>
                    <a:blip r:embed="rId15" cstate="print"/>
                    <a:srcRect/>
                    <a:stretch>
                      <a:fillRect/>
                    </a:stretch>
                  </pic:blipFill>
                  <pic:spPr bwMode="auto">
                    <a:xfrm>
                      <a:off x="0" y="0"/>
                      <a:ext cx="5588635" cy="3021330"/>
                    </a:xfrm>
                    <a:prstGeom prst="rect">
                      <a:avLst/>
                    </a:prstGeom>
                    <a:noFill/>
                    <a:ln w="9525">
                      <a:noFill/>
                      <a:miter lim="800000"/>
                      <a:headEnd/>
                      <a:tailEnd/>
                    </a:ln>
                  </pic:spPr>
                </pic:pic>
              </a:graphicData>
            </a:graphic>
          </wp:inline>
        </w:drawing>
      </w:r>
    </w:p>
    <w:p w:rsidR="00717272" w:rsidRDefault="00717272" w:rsidP="00FC288D">
      <w:pPr>
        <w:pStyle w:val="DissertationFigureCaption"/>
      </w:pPr>
      <w:r w:rsidRPr="00FC288D">
        <w:rPr>
          <w:b/>
          <w:bCs/>
        </w:rPr>
        <w:t xml:space="preserve">Figure </w:t>
      </w:r>
      <w:r w:rsidR="00462430" w:rsidRPr="00FC288D">
        <w:rPr>
          <w:b/>
          <w:bCs/>
        </w:rPr>
        <w:t>2-</w:t>
      </w:r>
      <w:r w:rsidRPr="00FC288D">
        <w:rPr>
          <w:b/>
          <w:bCs/>
        </w:rPr>
        <w:t>5. 3D surface profilometry or 2D surface vibrometry with the HDLS.</w:t>
      </w:r>
      <w:r>
        <w:t xml:space="preserve"> 2D raster scans by the HDLS are used in conjunction with a Michelson interferometer to perform 2D surface vibrometry. A beamsplitter splits scan pulses into two arms. Optical pulses in one arm hit the target, and the light in the other arm (reference arm) is reflected intactly by a mirror. Reflected pulses from both arms are combined at the beamsplitter and form an interference pattern. If the reflectivity of the vibrating target is not changing</w:t>
      </w:r>
      <w:r w:rsidRPr="00BC306C">
        <w:t xml:space="preserve"> </w:t>
      </w:r>
      <w:r>
        <w:t xml:space="preserve">rapidly, Hilbert transformation can be used to extract the relative optical phase of each wavelength component. Therefore, variations of the </w:t>
      </w:r>
      <w:r>
        <w:lastRenderedPageBreak/>
        <w:t xml:space="preserve">optical path length at each wavelength component are measured and used to form 3D surface profiles of the vibrating sample at a scan rate of 105.4 kHz with 0.4 nanometer axial resolution. </w:t>
      </w:r>
    </w:p>
    <w:p w:rsidR="00717272" w:rsidRDefault="00717272" w:rsidP="00717272">
      <w:pPr>
        <w:pStyle w:val="SPIEfigure"/>
      </w:pPr>
      <w:r>
        <w:rPr>
          <w:noProof/>
        </w:rPr>
        <w:drawing>
          <wp:inline distT="0" distB="0" distL="0" distR="0" wp14:anchorId="5548EF44" wp14:editId="6A0FE0FD">
            <wp:extent cx="6163310" cy="62763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deo1.tif"/>
                    <pic:cNvPicPr/>
                  </pic:nvPicPr>
                  <pic:blipFill>
                    <a:blip r:embed="rId16">
                      <a:extLst>
                        <a:ext uri="{28A0092B-C50C-407E-A947-70E740481C1C}">
                          <a14:useLocalDpi xmlns:a14="http://schemas.microsoft.com/office/drawing/2010/main" val="0"/>
                        </a:ext>
                      </a:extLst>
                    </a:blip>
                    <a:stretch>
                      <a:fillRect/>
                    </a:stretch>
                  </pic:blipFill>
                  <pic:spPr>
                    <a:xfrm>
                      <a:off x="0" y="0"/>
                      <a:ext cx="6163310" cy="6276340"/>
                    </a:xfrm>
                    <a:prstGeom prst="rect">
                      <a:avLst/>
                    </a:prstGeom>
                  </pic:spPr>
                </pic:pic>
              </a:graphicData>
            </a:graphic>
          </wp:inline>
        </w:drawing>
      </w:r>
    </w:p>
    <w:p w:rsidR="00717272" w:rsidRDefault="00717272" w:rsidP="00FC288D">
      <w:pPr>
        <w:pStyle w:val="DissertationFigureCaption"/>
      </w:pPr>
      <w:r>
        <w:t xml:space="preserve">Video 1. Surface vibration captured by the HDLS. Frames from 3D scans of a vibrating diaphragm by the HDLS show a period of nanomechanical vibrations at 1 kHz. Only one every ten scan is shown here. A full frame-rate video of the 3D </w:t>
      </w:r>
      <w:r w:rsidRPr="00FC288D">
        <w:t>surface</w:t>
      </w:r>
      <w:r>
        <w:t xml:space="preserve"> vibrometry scans with the HDLS is available online: </w:t>
      </w:r>
      <w:hyperlink r:id="rId17" w:history="1">
        <w:r w:rsidRPr="00874583">
          <w:rPr>
            <w:rStyle w:val="Hyperlink"/>
            <w:rFonts w:eastAsia="MS Mincho"/>
          </w:rPr>
          <w:t>http://dx.doi.org/doi.number.goes.here</w:t>
        </w:r>
      </w:hyperlink>
      <w:r>
        <w:t xml:space="preserve">. </w:t>
      </w:r>
    </w:p>
    <w:p w:rsidR="00717272" w:rsidRDefault="00717272" w:rsidP="00ED0B45">
      <w:pPr>
        <w:pStyle w:val="DissertationBody"/>
      </w:pPr>
      <w:r>
        <w:lastRenderedPageBreak/>
        <w:t xml:space="preserve">Finally, as an example of the HDLS’ biomedical utility, we demonstrated high-precision high-throughput flow cytometry using the HDLS. Low spatial resolution of conventional flow cytometers causes a considerable number of false positive events that result in statistical error in subpopulation analysis. For instance, they are not effective for detection of multiple cells (i.e., doublets, triplets, etc.) (Figure </w:t>
      </w:r>
      <w:r w:rsidR="00462430">
        <w:t>2-</w:t>
      </w:r>
      <w:r>
        <w:t>6a). We used inertial focusing microfluidic technology</w:t>
      </w:r>
      <w:hyperlink w:anchor="_ENREF_28" w:tooltip="Di Carlo, 2009 #39" w:history="1">
        <w:r>
          <w:fldChar w:fldCharType="begin"/>
        </w:r>
        <w:r>
          <w:instrText xml:space="preserve"> ADDIN EN.CITE &lt;EndNote&gt;&lt;Cite&gt;&lt;Author&gt;Di Carlo&lt;/Author&gt;&lt;Year&gt;2009&lt;/Year&gt;&lt;RecNum&gt;39&lt;/RecNum&gt;&lt;DisplayText&gt;&lt;style face="superscript"&gt;28&lt;/style&gt;&lt;/DisplayText&gt;&lt;record&gt;&lt;rec-number&gt;39&lt;/rec-number&gt;&lt;foreign-keys&gt;&lt;key app="EN" db-id="xe5xt22vxe5t9bexra7v0tsjpxxsrard0axx"&gt;39&lt;/key&gt;&lt;/foreign-keys&gt;&lt;ref-type name="Journal Article"&gt;17&lt;/ref-type&gt;&lt;contributors&gt;&lt;authors&gt;&lt;author&gt;Di Carlo, D.&lt;/author&gt;&lt;/authors&gt;&lt;/contributors&gt;&lt;titles&gt;&lt;title&gt;Inertial microfluidics&lt;/title&gt;&lt;secondary-title&gt;Lab Chip&lt;/secondary-title&gt;&lt;/titles&gt;&lt;periodical&gt;&lt;full-title&gt;Lab Chip&lt;/full-title&gt;&lt;/periodical&gt;&lt;pages&gt;3038-3046&lt;/pages&gt;&lt;volume&gt;9&lt;/volume&gt;&lt;number&gt;21&lt;/number&gt;&lt;dates&gt;&lt;year&gt;2009&lt;/year&gt;&lt;/dates&gt;&lt;urls&gt;&lt;/urls&gt;&lt;/record&gt;&lt;/Cite&gt;&lt;/EndNote&gt;</w:instrText>
        </w:r>
        <w:r>
          <w:fldChar w:fldCharType="separate"/>
        </w:r>
        <w:r w:rsidRPr="00305E8E">
          <w:rPr>
            <w:noProof/>
            <w:vertAlign w:val="superscript"/>
          </w:rPr>
          <w:t>28</w:t>
        </w:r>
        <w:r>
          <w:fldChar w:fldCharType="end"/>
        </w:r>
      </w:hyperlink>
      <w:r>
        <w:t xml:space="preserve"> to precisely align otherwise randomly positioned cells in a single stream with no need for sheath flow (Figure </w:t>
      </w:r>
      <w:r w:rsidR="00462430">
        <w:t>2-</w:t>
      </w:r>
      <w:r>
        <w:t>6b). The microfluidic channel is custom-made on a substrate dielectric mirror from thermoset polyester (TPE) for stability, robustness, and increased precision of cell focusing. HDLS pulses scan the stream of cells, and the forward scattering is reflected back</w:t>
      </w:r>
      <w:r w:rsidRPr="00F15D63">
        <w:t xml:space="preserve"> </w:t>
      </w:r>
      <w:r>
        <w:t xml:space="preserve">by the substrate mirror for measurement. </w:t>
      </w:r>
    </w:p>
    <w:p w:rsidR="00717272" w:rsidRPr="009B216A" w:rsidRDefault="00717272" w:rsidP="00ED0B45">
      <w:pPr>
        <w:pStyle w:val="DissertationBody"/>
      </w:pPr>
      <w:r>
        <w:t xml:space="preserve">We tested the performance of the HDLS and conventional flow cytometer for size-based identification of white blood cells and MCF7 breast cancer cells (Figure </w:t>
      </w:r>
      <w:r w:rsidR="00462430">
        <w:t>2-</w:t>
      </w:r>
      <w:r>
        <w:t xml:space="preserve">6c). Since the HDLS flow cytometer is more precise in distinguishing multiple cells e.g. doublets, the count of white blood cells that have unusually larger size is reduced, and therefore, the false positive rate decreases. This improvement in size-based classification of MCF7 breast cancer cells from white blood cells is more evident in comparison of receiver operating characteristic (ROC) curves of the HDLS and conventional flow cytometer (figure </w:t>
      </w:r>
      <w:r w:rsidR="00462430">
        <w:t>2-</w:t>
      </w:r>
      <w:r>
        <w:t xml:space="preserve">6d). We observed that for the same specificity, the sensitivity of our method is significantly higher than that of the conventional flow cytometer. </w:t>
      </w:r>
    </w:p>
    <w:p w:rsidR="00717272" w:rsidRDefault="00717272" w:rsidP="00717272">
      <w:pPr>
        <w:pStyle w:val="SPIEfigure"/>
      </w:pPr>
      <w:r>
        <w:rPr>
          <w:noProof/>
        </w:rPr>
        <w:lastRenderedPageBreak/>
        <w:drawing>
          <wp:inline distT="0" distB="0" distL="0" distR="0" wp14:anchorId="7E372937" wp14:editId="253524FC">
            <wp:extent cx="5992201" cy="476178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6.tif"/>
                    <pic:cNvPicPr/>
                  </pic:nvPicPr>
                  <pic:blipFill>
                    <a:blip r:embed="rId18">
                      <a:extLst>
                        <a:ext uri="{28A0092B-C50C-407E-A947-70E740481C1C}">
                          <a14:useLocalDpi xmlns:a14="http://schemas.microsoft.com/office/drawing/2010/main" val="0"/>
                        </a:ext>
                      </a:extLst>
                    </a:blip>
                    <a:stretch>
                      <a:fillRect/>
                    </a:stretch>
                  </pic:blipFill>
                  <pic:spPr>
                    <a:xfrm>
                      <a:off x="0" y="0"/>
                      <a:ext cx="5996141" cy="4764912"/>
                    </a:xfrm>
                    <a:prstGeom prst="rect">
                      <a:avLst/>
                    </a:prstGeom>
                  </pic:spPr>
                </pic:pic>
              </a:graphicData>
            </a:graphic>
          </wp:inline>
        </w:drawing>
      </w:r>
    </w:p>
    <w:p w:rsidR="00717272" w:rsidRDefault="00717272" w:rsidP="00ED0B45">
      <w:pPr>
        <w:pStyle w:val="DissertationFigureCaption"/>
      </w:pPr>
      <w:r w:rsidRPr="00ED0B45">
        <w:rPr>
          <w:b/>
          <w:bCs/>
        </w:rPr>
        <w:t xml:space="preserve">Figure </w:t>
      </w:r>
      <w:r w:rsidR="00462430" w:rsidRPr="00ED0B45">
        <w:rPr>
          <w:b/>
          <w:bCs/>
        </w:rPr>
        <w:t>2-</w:t>
      </w:r>
      <w:r w:rsidRPr="00ED0B45">
        <w:rPr>
          <w:b/>
          <w:bCs/>
        </w:rPr>
        <w:t>6. Comparison of conventional and HDLS flow cytometers.</w:t>
      </w:r>
      <w:r w:rsidRPr="002F505D">
        <w:t xml:space="preserve"> </w:t>
      </w:r>
      <w:r>
        <w:t xml:space="preserve">(a) In regular flow cytometry, a single interrogation beam covers the desired field of view in the channel. Therefore, it does not efficiently differentiate multiple cells such as doublets. In HDLS flow-cytometer, diffraction limited wavelength components of the interrogation beam cover the required field of view, and extract high-resolution spatial information of the sample. HDLS data can be used to identify abnormalities e.g. multiple cells and result in a lower statistical error. (b) In our demonstration of HDLS flow cytometer, an inertial focusing microfluidic channel with a dielectric mirror substrate is used to order randomly distributed cells into a single stream. The microfluidic device was fabricated using standard replica molding methods in thermoset polyester (TPE) to ensure stability. HDLS scan pulses are focused on the stream. Forward-scattered light from the cells is reflected by substrate mirror and collected by an objective lens. (c) Identical </w:t>
      </w:r>
      <w:r>
        <w:lastRenderedPageBreak/>
        <w:t>samples of white blood cells and MCF7 breast cancer cells are measured separately with conventional and HDLS flow cytometers. There is a considerable overlap in forward scattering range of these cell types for a conventional flow cytometer. However, this overlap decreases significantly for HDLS flow cytometer measurements because white blood cell multiples are not identified as MCF7 cancer cells. (d) Receiver operating characteristic (ROC) curves based on identification of white blood cells and MCF7 breast cancer cells show that without sacrificing throughput, HDLS flow cytometer achieves higher specificity and sensitivity than a conventional flow cytometer.</w:t>
      </w:r>
    </w:p>
    <w:p w:rsidR="00717272" w:rsidRDefault="00717272" w:rsidP="00717272">
      <w:pPr>
        <w:pStyle w:val="SPIEreferences"/>
      </w:pPr>
      <w:r w:rsidRPr="006F2AFA">
        <w:lastRenderedPageBreak/>
        <w:t>References</w:t>
      </w:r>
    </w:p>
    <w:p w:rsidR="00717272" w:rsidRDefault="00717272" w:rsidP="00717272">
      <w:pPr>
        <w:pStyle w:val="SPIEreferences"/>
        <w:spacing w:before="0" w:after="0"/>
        <w:ind w:left="720" w:hanging="720"/>
        <w:jc w:val="both"/>
        <w:rPr>
          <w:rStyle w:val="body31"/>
          <w:b w:val="0"/>
          <w:caps w:val="0"/>
          <w:noProof/>
          <w:sz w:val="20"/>
        </w:rPr>
      </w:pPr>
      <w:r w:rsidRPr="00215BE7">
        <w:rPr>
          <w:rStyle w:val="body31"/>
          <w:b w:val="0"/>
          <w:caps w:val="0"/>
          <w:sz w:val="20"/>
        </w:rPr>
        <w:fldChar w:fldCharType="begin"/>
      </w:r>
      <w:r w:rsidRPr="00215BE7">
        <w:rPr>
          <w:rStyle w:val="body31"/>
          <w:b w:val="0"/>
          <w:caps w:val="0"/>
          <w:sz w:val="20"/>
        </w:rPr>
        <w:instrText xml:space="preserve"> ADDIN EN.REFLIST </w:instrText>
      </w:r>
      <w:r w:rsidRPr="00215BE7">
        <w:rPr>
          <w:rStyle w:val="body31"/>
          <w:b w:val="0"/>
          <w:caps w:val="0"/>
          <w:sz w:val="20"/>
        </w:rPr>
        <w:fldChar w:fldCharType="separate"/>
      </w:r>
      <w:bookmarkStart w:id="0" w:name="_ENREF_1"/>
      <w:r>
        <w:rPr>
          <w:rStyle w:val="body31"/>
          <w:b w:val="0"/>
          <w:caps w:val="0"/>
          <w:noProof/>
          <w:sz w:val="20"/>
        </w:rPr>
        <w:t>[1]</w:t>
      </w:r>
      <w:r>
        <w:rPr>
          <w:rStyle w:val="body31"/>
          <w:b w:val="0"/>
          <w:caps w:val="0"/>
          <w:noProof/>
          <w:sz w:val="20"/>
        </w:rPr>
        <w:tab/>
        <w:t>Marshall, G. F., [Handbook of optical and laser scanning], CRC Press, New York, (2011).</w:t>
      </w:r>
      <w:bookmarkEnd w:id="0"/>
    </w:p>
    <w:p w:rsidR="00717272" w:rsidRDefault="00717272" w:rsidP="00717272">
      <w:pPr>
        <w:pStyle w:val="SPIEreferences"/>
        <w:spacing w:before="0" w:after="0"/>
        <w:ind w:left="720" w:hanging="720"/>
        <w:jc w:val="both"/>
        <w:rPr>
          <w:rStyle w:val="body31"/>
          <w:b w:val="0"/>
          <w:caps w:val="0"/>
          <w:noProof/>
          <w:sz w:val="20"/>
        </w:rPr>
      </w:pPr>
      <w:bookmarkStart w:id="1" w:name="_ENREF_2"/>
      <w:r>
        <w:rPr>
          <w:rStyle w:val="body31"/>
          <w:b w:val="0"/>
          <w:caps w:val="0"/>
          <w:noProof/>
          <w:sz w:val="20"/>
        </w:rPr>
        <w:t>[2]</w:t>
      </w:r>
      <w:r>
        <w:rPr>
          <w:rStyle w:val="body31"/>
          <w:b w:val="0"/>
          <w:caps w:val="0"/>
          <w:noProof/>
          <w:sz w:val="20"/>
        </w:rPr>
        <w:tab/>
        <w:t>Fujii, T. and Fukuchi, T., [Laser remote sensing], Taylor &amp; Francis, Boca Raton, (2005).</w:t>
      </w:r>
      <w:bookmarkEnd w:id="1"/>
    </w:p>
    <w:p w:rsidR="00717272" w:rsidRDefault="00717272" w:rsidP="00717272">
      <w:pPr>
        <w:pStyle w:val="SPIEreferences"/>
        <w:spacing w:before="0" w:after="0"/>
        <w:ind w:left="720" w:hanging="720"/>
        <w:jc w:val="both"/>
        <w:rPr>
          <w:rStyle w:val="body31"/>
          <w:b w:val="0"/>
          <w:caps w:val="0"/>
          <w:noProof/>
          <w:sz w:val="20"/>
        </w:rPr>
      </w:pPr>
      <w:bookmarkStart w:id="2" w:name="_ENREF_3"/>
      <w:r>
        <w:rPr>
          <w:rStyle w:val="body31"/>
          <w:b w:val="0"/>
          <w:caps w:val="0"/>
          <w:noProof/>
          <w:sz w:val="20"/>
        </w:rPr>
        <w:t>[3]</w:t>
      </w:r>
      <w:r>
        <w:rPr>
          <w:rStyle w:val="body31"/>
          <w:b w:val="0"/>
          <w:caps w:val="0"/>
          <w:noProof/>
          <w:sz w:val="20"/>
        </w:rPr>
        <w:tab/>
        <w:t>Dotson, C., [Fundamentals of dimensional metrology], Thomson Delmar, New York, (2006).</w:t>
      </w:r>
      <w:bookmarkEnd w:id="2"/>
    </w:p>
    <w:p w:rsidR="00717272" w:rsidRDefault="00717272" w:rsidP="00717272">
      <w:pPr>
        <w:pStyle w:val="SPIEreferences"/>
        <w:spacing w:before="0" w:after="0"/>
        <w:ind w:left="720" w:hanging="720"/>
        <w:jc w:val="both"/>
        <w:rPr>
          <w:rStyle w:val="body31"/>
          <w:b w:val="0"/>
          <w:caps w:val="0"/>
          <w:noProof/>
          <w:sz w:val="20"/>
        </w:rPr>
      </w:pPr>
      <w:bookmarkStart w:id="3" w:name="_ENREF_4"/>
      <w:r>
        <w:rPr>
          <w:rStyle w:val="body31"/>
          <w:b w:val="0"/>
          <w:caps w:val="0"/>
          <w:noProof/>
          <w:sz w:val="20"/>
        </w:rPr>
        <w:t>[4]</w:t>
      </w:r>
      <w:r>
        <w:rPr>
          <w:rStyle w:val="body31"/>
          <w:b w:val="0"/>
          <w:caps w:val="0"/>
          <w:noProof/>
          <w:sz w:val="20"/>
        </w:rPr>
        <w:tab/>
        <w:t xml:space="preserve">Popescu, G., Ikeda, T., Goda, K., Best-Popescu, C. A., Laposata, M., Manley, S., Dasari, R. R., Badizadegan, K., and Feld, M. S., "Optical measurement of cell membrane tension," </w:t>
      </w:r>
      <w:r w:rsidRPr="003531DA">
        <w:rPr>
          <w:rStyle w:val="body31"/>
          <w:b w:val="0"/>
          <w:caps w:val="0"/>
          <w:noProof/>
          <w:sz w:val="20"/>
        </w:rPr>
        <w:t>Phys. Rev. Lett.</w:t>
      </w:r>
      <w:r>
        <w:rPr>
          <w:rStyle w:val="body31"/>
          <w:b w:val="0"/>
          <w:caps w:val="0"/>
          <w:noProof/>
          <w:sz w:val="20"/>
        </w:rPr>
        <w:t xml:space="preserve"> 97(21), 218101 (2006).</w:t>
      </w:r>
      <w:bookmarkEnd w:id="3"/>
    </w:p>
    <w:p w:rsidR="00717272" w:rsidRDefault="00717272" w:rsidP="00717272">
      <w:pPr>
        <w:pStyle w:val="SPIEreferences"/>
        <w:spacing w:before="0" w:after="0"/>
        <w:ind w:left="720" w:hanging="720"/>
        <w:jc w:val="both"/>
        <w:rPr>
          <w:rStyle w:val="body31"/>
          <w:b w:val="0"/>
          <w:caps w:val="0"/>
          <w:noProof/>
          <w:sz w:val="20"/>
        </w:rPr>
      </w:pPr>
      <w:bookmarkStart w:id="4" w:name="_ENREF_5"/>
      <w:r>
        <w:rPr>
          <w:rStyle w:val="body31"/>
          <w:b w:val="0"/>
          <w:caps w:val="0"/>
          <w:noProof/>
          <w:sz w:val="20"/>
        </w:rPr>
        <w:t>[5]</w:t>
      </w:r>
      <w:r>
        <w:rPr>
          <w:rStyle w:val="body31"/>
          <w:b w:val="0"/>
          <w:caps w:val="0"/>
          <w:noProof/>
          <w:sz w:val="20"/>
        </w:rPr>
        <w:tab/>
        <w:t>Göbel, W., Kampa, B. M., and Helmchen, F., "Imaging cellular network dynamics in three dimensions using fast 3D laser scanning,</w:t>
      </w:r>
      <w:r w:rsidRPr="00944675">
        <w:rPr>
          <w:rStyle w:val="body31"/>
          <w:b w:val="0"/>
          <w:caps w:val="0"/>
          <w:noProof/>
          <w:sz w:val="20"/>
        </w:rPr>
        <w:t>"</w:t>
      </w:r>
      <w:r>
        <w:rPr>
          <w:rStyle w:val="body31"/>
          <w:b w:val="0"/>
          <w:caps w:val="0"/>
          <w:noProof/>
          <w:sz w:val="20"/>
        </w:rPr>
        <w:t xml:space="preserve"> Nat. Methods 4(1), 73-79 (2006).</w:t>
      </w:r>
      <w:bookmarkEnd w:id="4"/>
    </w:p>
    <w:p w:rsidR="00717272" w:rsidRDefault="00717272" w:rsidP="00717272">
      <w:pPr>
        <w:pStyle w:val="SPIEreferences"/>
        <w:spacing w:before="0" w:after="0"/>
        <w:ind w:left="720" w:hanging="720"/>
        <w:jc w:val="both"/>
        <w:rPr>
          <w:rStyle w:val="body31"/>
          <w:b w:val="0"/>
          <w:caps w:val="0"/>
          <w:noProof/>
          <w:sz w:val="20"/>
        </w:rPr>
      </w:pPr>
      <w:bookmarkStart w:id="5" w:name="_ENREF_6"/>
      <w:r>
        <w:rPr>
          <w:rStyle w:val="body31"/>
          <w:b w:val="0"/>
          <w:caps w:val="0"/>
          <w:noProof/>
          <w:sz w:val="20"/>
        </w:rPr>
        <w:t>[6]</w:t>
      </w:r>
      <w:r>
        <w:rPr>
          <w:rStyle w:val="body31"/>
          <w:b w:val="0"/>
          <w:caps w:val="0"/>
          <w:noProof/>
          <w:sz w:val="20"/>
        </w:rPr>
        <w:tab/>
        <w:t>Pawley, J., [Handbook of biological confocal microscopy], Springer, New York, (2006).</w:t>
      </w:r>
      <w:bookmarkEnd w:id="5"/>
    </w:p>
    <w:p w:rsidR="00717272" w:rsidRDefault="00717272" w:rsidP="00717272">
      <w:pPr>
        <w:pStyle w:val="SPIEreferences"/>
        <w:spacing w:before="0" w:after="0"/>
        <w:ind w:left="720" w:hanging="720"/>
        <w:jc w:val="both"/>
        <w:rPr>
          <w:rStyle w:val="body31"/>
          <w:b w:val="0"/>
          <w:caps w:val="0"/>
          <w:noProof/>
          <w:sz w:val="20"/>
        </w:rPr>
      </w:pPr>
      <w:bookmarkStart w:id="6" w:name="_ENREF_7"/>
      <w:r>
        <w:rPr>
          <w:rStyle w:val="body31"/>
          <w:b w:val="0"/>
          <w:caps w:val="0"/>
          <w:noProof/>
          <w:sz w:val="20"/>
        </w:rPr>
        <w:t>[7]</w:t>
      </w:r>
      <w:r>
        <w:rPr>
          <w:rStyle w:val="body31"/>
          <w:b w:val="0"/>
          <w:caps w:val="0"/>
          <w:noProof/>
          <w:sz w:val="20"/>
        </w:rPr>
        <w:tab/>
        <w:t>Denk, W., Strickler, J. H., and Webb, W. W., "Two-photon laser scanning fluorescence microscopy," Science 248(4951), 73-76 (1990).</w:t>
      </w:r>
      <w:bookmarkEnd w:id="6"/>
    </w:p>
    <w:p w:rsidR="00717272" w:rsidRDefault="00717272" w:rsidP="00717272">
      <w:pPr>
        <w:pStyle w:val="SPIEreferences"/>
        <w:spacing w:before="0" w:after="0"/>
        <w:ind w:left="720" w:hanging="720"/>
        <w:jc w:val="both"/>
        <w:rPr>
          <w:rStyle w:val="body31"/>
          <w:b w:val="0"/>
          <w:caps w:val="0"/>
          <w:noProof/>
          <w:sz w:val="20"/>
        </w:rPr>
      </w:pPr>
      <w:bookmarkStart w:id="7" w:name="_ENREF_8"/>
      <w:r>
        <w:rPr>
          <w:rStyle w:val="body31"/>
          <w:b w:val="0"/>
          <w:caps w:val="0"/>
          <w:noProof/>
          <w:sz w:val="20"/>
        </w:rPr>
        <w:t>[8]</w:t>
      </w:r>
      <w:r>
        <w:rPr>
          <w:rStyle w:val="body31"/>
          <w:b w:val="0"/>
          <w:caps w:val="0"/>
          <w:noProof/>
          <w:sz w:val="20"/>
        </w:rPr>
        <w:tab/>
        <w:t>Weitkamp, C., [Lidar: range-resolved optical remote sensing of the atmosphere], Springer, New York, (2005).</w:t>
      </w:r>
      <w:bookmarkEnd w:id="7"/>
    </w:p>
    <w:p w:rsidR="00717272" w:rsidRDefault="00717272" w:rsidP="00717272">
      <w:pPr>
        <w:pStyle w:val="SPIEreferences"/>
        <w:spacing w:before="0" w:after="0"/>
        <w:ind w:left="720" w:hanging="720"/>
        <w:jc w:val="both"/>
        <w:rPr>
          <w:rStyle w:val="body31"/>
          <w:b w:val="0"/>
          <w:caps w:val="0"/>
          <w:noProof/>
          <w:sz w:val="20"/>
        </w:rPr>
      </w:pPr>
      <w:bookmarkStart w:id="8" w:name="_ENREF_9"/>
      <w:r>
        <w:rPr>
          <w:rStyle w:val="body31"/>
          <w:b w:val="0"/>
          <w:caps w:val="0"/>
          <w:noProof/>
          <w:sz w:val="20"/>
        </w:rPr>
        <w:t>[9]</w:t>
      </w:r>
      <w:r>
        <w:rPr>
          <w:rStyle w:val="body31"/>
          <w:b w:val="0"/>
          <w:caps w:val="0"/>
          <w:noProof/>
          <w:sz w:val="20"/>
        </w:rPr>
        <w:tab/>
        <w:t>Schwarz, B., "LIDAR: Mapping the world in 3D," Nat. Photonics 4, 429-430 (2010).</w:t>
      </w:r>
      <w:bookmarkEnd w:id="8"/>
    </w:p>
    <w:p w:rsidR="00717272" w:rsidRDefault="00717272" w:rsidP="00717272">
      <w:pPr>
        <w:pStyle w:val="SPIEreferences"/>
        <w:spacing w:before="0" w:after="0"/>
        <w:ind w:left="720" w:hanging="720"/>
        <w:jc w:val="both"/>
        <w:rPr>
          <w:rStyle w:val="body31"/>
          <w:b w:val="0"/>
          <w:caps w:val="0"/>
          <w:noProof/>
          <w:sz w:val="20"/>
        </w:rPr>
      </w:pPr>
      <w:bookmarkStart w:id="9" w:name="_ENREF_10"/>
      <w:r>
        <w:rPr>
          <w:rStyle w:val="body31"/>
          <w:b w:val="0"/>
          <w:caps w:val="0"/>
          <w:noProof/>
          <w:sz w:val="20"/>
        </w:rPr>
        <w:t>[10]</w:t>
      </w:r>
      <w:r>
        <w:rPr>
          <w:rStyle w:val="body31"/>
          <w:b w:val="0"/>
          <w:caps w:val="0"/>
          <w:noProof/>
          <w:sz w:val="20"/>
        </w:rPr>
        <w:tab/>
        <w:t>Sinha, A., [Vibration of Mechanical Systems], Cambridge University Press, Cambridge, (2010).</w:t>
      </w:r>
      <w:bookmarkEnd w:id="9"/>
    </w:p>
    <w:p w:rsidR="00717272" w:rsidRDefault="00717272" w:rsidP="00717272">
      <w:pPr>
        <w:pStyle w:val="SPIEreferences"/>
        <w:spacing w:before="0" w:after="0"/>
        <w:ind w:left="720" w:hanging="720"/>
        <w:jc w:val="both"/>
        <w:rPr>
          <w:rStyle w:val="body31"/>
          <w:b w:val="0"/>
          <w:caps w:val="0"/>
          <w:noProof/>
          <w:sz w:val="20"/>
        </w:rPr>
      </w:pPr>
      <w:bookmarkStart w:id="10" w:name="_ENREF_11"/>
      <w:r>
        <w:rPr>
          <w:rStyle w:val="body31"/>
          <w:b w:val="0"/>
          <w:caps w:val="0"/>
          <w:noProof/>
          <w:sz w:val="20"/>
        </w:rPr>
        <w:t>[11]</w:t>
      </w:r>
      <w:r>
        <w:rPr>
          <w:rStyle w:val="body31"/>
          <w:b w:val="0"/>
          <w:caps w:val="0"/>
          <w:noProof/>
          <w:sz w:val="20"/>
        </w:rPr>
        <w:tab/>
        <w:t>Pelesko, J. A. and Bernstein, D. H., [Modeling Mems and Nems], CRC Press, New York, (2003).</w:t>
      </w:r>
      <w:bookmarkEnd w:id="10"/>
    </w:p>
    <w:p w:rsidR="00717272" w:rsidRDefault="00717272" w:rsidP="00717272">
      <w:pPr>
        <w:pStyle w:val="SPIEreferences"/>
        <w:spacing w:before="0" w:after="0"/>
        <w:ind w:left="720" w:hanging="720"/>
        <w:jc w:val="both"/>
        <w:rPr>
          <w:rStyle w:val="body31"/>
          <w:b w:val="0"/>
          <w:caps w:val="0"/>
          <w:noProof/>
          <w:sz w:val="20"/>
        </w:rPr>
      </w:pPr>
      <w:bookmarkStart w:id="11" w:name="_ENREF_12"/>
      <w:r>
        <w:rPr>
          <w:rStyle w:val="body31"/>
          <w:b w:val="0"/>
          <w:caps w:val="0"/>
          <w:noProof/>
          <w:sz w:val="20"/>
        </w:rPr>
        <w:t>[12]</w:t>
      </w:r>
      <w:r>
        <w:rPr>
          <w:rStyle w:val="body31"/>
          <w:b w:val="0"/>
          <w:caps w:val="0"/>
          <w:noProof/>
          <w:sz w:val="20"/>
        </w:rPr>
        <w:tab/>
        <w:t>Osten, W., [Optical inspection of Microsystems], CRC Press, Boca Raton, (2006).</w:t>
      </w:r>
      <w:bookmarkEnd w:id="11"/>
    </w:p>
    <w:p w:rsidR="00717272" w:rsidRDefault="00717272" w:rsidP="00717272">
      <w:pPr>
        <w:pStyle w:val="SPIEreferences"/>
        <w:spacing w:before="0" w:after="0"/>
        <w:ind w:left="720" w:hanging="720"/>
        <w:jc w:val="both"/>
        <w:rPr>
          <w:rStyle w:val="body31"/>
          <w:b w:val="0"/>
          <w:caps w:val="0"/>
          <w:noProof/>
          <w:sz w:val="20"/>
        </w:rPr>
      </w:pPr>
      <w:bookmarkStart w:id="12" w:name="_ENREF_13"/>
      <w:r>
        <w:rPr>
          <w:rStyle w:val="body31"/>
          <w:b w:val="0"/>
          <w:caps w:val="0"/>
          <w:noProof/>
          <w:sz w:val="20"/>
        </w:rPr>
        <w:t>[13]</w:t>
      </w:r>
      <w:r>
        <w:rPr>
          <w:rStyle w:val="body31"/>
          <w:b w:val="0"/>
          <w:caps w:val="0"/>
          <w:noProof/>
          <w:sz w:val="20"/>
        </w:rPr>
        <w:tab/>
        <w:t>Horn, B. K. P., [Robot vision] MIT press, Cambridge, (1986).</w:t>
      </w:r>
      <w:bookmarkEnd w:id="12"/>
    </w:p>
    <w:p w:rsidR="00717272" w:rsidRDefault="00717272" w:rsidP="00717272">
      <w:pPr>
        <w:pStyle w:val="SPIEreferences"/>
        <w:spacing w:before="0" w:after="0"/>
        <w:ind w:left="720" w:hanging="720"/>
        <w:jc w:val="both"/>
        <w:rPr>
          <w:rStyle w:val="body31"/>
          <w:b w:val="0"/>
          <w:caps w:val="0"/>
          <w:noProof/>
          <w:sz w:val="20"/>
        </w:rPr>
      </w:pPr>
      <w:bookmarkStart w:id="13" w:name="_ENREF_14"/>
      <w:r>
        <w:rPr>
          <w:rStyle w:val="body31"/>
          <w:b w:val="0"/>
          <w:caps w:val="0"/>
          <w:noProof/>
          <w:sz w:val="20"/>
        </w:rPr>
        <w:t>[14]</w:t>
      </w:r>
      <w:r>
        <w:rPr>
          <w:rStyle w:val="body31"/>
          <w:b w:val="0"/>
          <w:caps w:val="0"/>
          <w:noProof/>
          <w:sz w:val="20"/>
        </w:rPr>
        <w:tab/>
        <w:t>Hoffman, A., Goet, M., Vieth, M., Galle, P., Neurath, M., and Kiesslich, R., "Confocal laser endomicroscopy: technical status and current indications," Endoscopy 38(12), 1275-1283 (2006).</w:t>
      </w:r>
      <w:bookmarkEnd w:id="13"/>
    </w:p>
    <w:p w:rsidR="00717272" w:rsidRDefault="00717272" w:rsidP="00717272">
      <w:pPr>
        <w:pStyle w:val="SPIEreferences"/>
        <w:spacing w:before="0" w:after="0"/>
        <w:ind w:left="720" w:hanging="720"/>
        <w:jc w:val="both"/>
        <w:rPr>
          <w:rStyle w:val="body31"/>
          <w:b w:val="0"/>
          <w:caps w:val="0"/>
          <w:noProof/>
          <w:sz w:val="20"/>
        </w:rPr>
      </w:pPr>
      <w:bookmarkStart w:id="14" w:name="_ENREF_15"/>
      <w:r>
        <w:rPr>
          <w:rStyle w:val="body31"/>
          <w:b w:val="0"/>
          <w:caps w:val="0"/>
          <w:noProof/>
          <w:sz w:val="20"/>
        </w:rPr>
        <w:t>[15]</w:t>
      </w:r>
      <w:r>
        <w:rPr>
          <w:rStyle w:val="body31"/>
          <w:b w:val="0"/>
          <w:caps w:val="0"/>
          <w:noProof/>
          <w:sz w:val="20"/>
        </w:rPr>
        <w:tab/>
        <w:t>Tárnok, A., and Gerstner, A. O. H., "Clinical applications of laser scanning cytometry," Cytometry 50(3), 133-143 (2002).</w:t>
      </w:r>
      <w:bookmarkEnd w:id="14"/>
    </w:p>
    <w:p w:rsidR="00717272" w:rsidRDefault="00717272" w:rsidP="00717272">
      <w:pPr>
        <w:pStyle w:val="SPIEreferences"/>
        <w:spacing w:before="0" w:after="0"/>
        <w:ind w:left="720" w:hanging="720"/>
        <w:jc w:val="both"/>
        <w:rPr>
          <w:rStyle w:val="body31"/>
          <w:b w:val="0"/>
          <w:caps w:val="0"/>
          <w:noProof/>
          <w:sz w:val="20"/>
        </w:rPr>
      </w:pPr>
      <w:bookmarkStart w:id="15" w:name="_ENREF_16"/>
      <w:r>
        <w:rPr>
          <w:rStyle w:val="body31"/>
          <w:b w:val="0"/>
          <w:caps w:val="0"/>
          <w:noProof/>
          <w:sz w:val="20"/>
        </w:rPr>
        <w:t>[16]</w:t>
      </w:r>
      <w:r>
        <w:rPr>
          <w:rStyle w:val="body31"/>
          <w:b w:val="0"/>
          <w:caps w:val="0"/>
          <w:noProof/>
          <w:sz w:val="20"/>
        </w:rPr>
        <w:tab/>
        <w:t>Vacca, G., Junnarkar, M., Goldblatt, N., Yee, M., Van Slyke, B., and Briese, T., "Laser rastering flow cytometry: fast cell counting and identification,"</w:t>
      </w:r>
      <w:r w:rsidRPr="00CD6005">
        <w:t xml:space="preserve"> </w:t>
      </w:r>
      <w:r w:rsidRPr="00CD6005">
        <w:rPr>
          <w:rStyle w:val="body31"/>
          <w:b w:val="0"/>
          <w:caps w:val="0"/>
          <w:noProof/>
          <w:sz w:val="20"/>
        </w:rPr>
        <w:t xml:space="preserve">Proc. SPIE </w:t>
      </w:r>
      <w:r>
        <w:rPr>
          <w:rStyle w:val="body31"/>
          <w:b w:val="0"/>
          <w:caps w:val="0"/>
          <w:noProof/>
          <w:sz w:val="20"/>
        </w:rPr>
        <w:t>7182</w:t>
      </w:r>
      <w:r w:rsidRPr="00CD6005">
        <w:rPr>
          <w:rStyle w:val="body31"/>
          <w:b w:val="0"/>
          <w:caps w:val="0"/>
          <w:noProof/>
          <w:sz w:val="20"/>
        </w:rPr>
        <w:t>,</w:t>
      </w:r>
      <w:r>
        <w:rPr>
          <w:rStyle w:val="body31"/>
          <w:b w:val="0"/>
          <w:caps w:val="0"/>
          <w:noProof/>
          <w:sz w:val="20"/>
        </w:rPr>
        <w:t xml:space="preserve"> 71821T1-71821T10 (2009).</w:t>
      </w:r>
      <w:bookmarkEnd w:id="15"/>
    </w:p>
    <w:p w:rsidR="00717272" w:rsidRDefault="00717272" w:rsidP="00717272">
      <w:pPr>
        <w:pStyle w:val="SPIEreferences"/>
        <w:spacing w:before="0" w:after="0"/>
        <w:ind w:left="720" w:hanging="720"/>
        <w:jc w:val="both"/>
        <w:rPr>
          <w:rStyle w:val="body31"/>
          <w:b w:val="0"/>
          <w:caps w:val="0"/>
          <w:noProof/>
          <w:sz w:val="20"/>
        </w:rPr>
      </w:pPr>
      <w:bookmarkStart w:id="16" w:name="_ENREF_17"/>
      <w:r>
        <w:rPr>
          <w:rStyle w:val="body31"/>
          <w:b w:val="0"/>
          <w:caps w:val="0"/>
          <w:noProof/>
          <w:sz w:val="20"/>
        </w:rPr>
        <w:t>[17]</w:t>
      </w:r>
      <w:r>
        <w:rPr>
          <w:rStyle w:val="body31"/>
          <w:b w:val="0"/>
          <w:caps w:val="0"/>
          <w:noProof/>
          <w:sz w:val="20"/>
        </w:rPr>
        <w:tab/>
        <w:t xml:space="preserve">Mahjoubfar, A., Goda, K., Ayazi, A., Fard, A., Kim, S. H., and Jalali, B., "High-speed nanometer-resolved imaging vibrometer and velocimeter," </w:t>
      </w:r>
      <w:r w:rsidRPr="00004836">
        <w:rPr>
          <w:rStyle w:val="body31"/>
          <w:b w:val="0"/>
          <w:caps w:val="0"/>
          <w:noProof/>
          <w:sz w:val="20"/>
        </w:rPr>
        <w:t>Appl. Phys. Lett.</w:t>
      </w:r>
      <w:r>
        <w:rPr>
          <w:rStyle w:val="body31"/>
          <w:b w:val="0"/>
          <w:caps w:val="0"/>
          <w:noProof/>
          <w:sz w:val="20"/>
        </w:rPr>
        <w:t xml:space="preserve"> 98(10), 101107 (2011).</w:t>
      </w:r>
      <w:bookmarkEnd w:id="16"/>
    </w:p>
    <w:p w:rsidR="00717272" w:rsidRDefault="00717272" w:rsidP="00717272">
      <w:pPr>
        <w:pStyle w:val="SPIEreferences"/>
        <w:spacing w:before="0" w:after="0"/>
        <w:ind w:left="720" w:hanging="720"/>
        <w:jc w:val="both"/>
        <w:rPr>
          <w:rStyle w:val="body31"/>
          <w:b w:val="0"/>
          <w:caps w:val="0"/>
          <w:noProof/>
          <w:sz w:val="20"/>
        </w:rPr>
      </w:pPr>
      <w:bookmarkStart w:id="17" w:name="_ENREF_18"/>
      <w:r>
        <w:rPr>
          <w:rStyle w:val="body31"/>
          <w:b w:val="0"/>
          <w:caps w:val="0"/>
          <w:noProof/>
          <w:sz w:val="20"/>
        </w:rPr>
        <w:t>[18]</w:t>
      </w:r>
      <w:r>
        <w:rPr>
          <w:rStyle w:val="body31"/>
          <w:b w:val="0"/>
          <w:caps w:val="0"/>
          <w:noProof/>
          <w:sz w:val="20"/>
        </w:rPr>
        <w:tab/>
        <w:t>Conant, R., [Micromachined Mirrors], Springer, New York, (2002).</w:t>
      </w:r>
      <w:bookmarkEnd w:id="17"/>
    </w:p>
    <w:p w:rsidR="00717272" w:rsidRDefault="00717272" w:rsidP="00717272">
      <w:pPr>
        <w:pStyle w:val="SPIEreferences"/>
        <w:spacing w:before="0" w:after="0"/>
        <w:ind w:left="720" w:hanging="720"/>
        <w:jc w:val="both"/>
        <w:rPr>
          <w:rStyle w:val="body31"/>
          <w:b w:val="0"/>
          <w:caps w:val="0"/>
          <w:noProof/>
          <w:sz w:val="20"/>
        </w:rPr>
      </w:pPr>
      <w:bookmarkStart w:id="18" w:name="_ENREF_19"/>
      <w:r>
        <w:rPr>
          <w:rStyle w:val="body31"/>
          <w:b w:val="0"/>
          <w:caps w:val="0"/>
          <w:noProof/>
          <w:sz w:val="20"/>
        </w:rPr>
        <w:t>[19]</w:t>
      </w:r>
      <w:r>
        <w:rPr>
          <w:rStyle w:val="body31"/>
          <w:b w:val="0"/>
          <w:caps w:val="0"/>
          <w:noProof/>
          <w:sz w:val="20"/>
        </w:rPr>
        <w:tab/>
        <w:t>Goutzoulis, A. P., Pape, D. R., and Kulakov, S. V., [Design Fabrication of Acousto-Optic Devices], Dekker, New York, (1994).</w:t>
      </w:r>
      <w:bookmarkEnd w:id="18"/>
    </w:p>
    <w:p w:rsidR="00717272" w:rsidRDefault="00717272" w:rsidP="00717272">
      <w:pPr>
        <w:pStyle w:val="SPIEreferences"/>
        <w:spacing w:before="0" w:after="0"/>
        <w:ind w:left="720" w:hanging="720"/>
        <w:jc w:val="both"/>
        <w:rPr>
          <w:rStyle w:val="body31"/>
          <w:b w:val="0"/>
          <w:caps w:val="0"/>
          <w:noProof/>
          <w:sz w:val="20"/>
        </w:rPr>
      </w:pPr>
      <w:bookmarkStart w:id="19" w:name="_ENREF_20"/>
      <w:r>
        <w:rPr>
          <w:rStyle w:val="body31"/>
          <w:b w:val="0"/>
          <w:caps w:val="0"/>
          <w:noProof/>
          <w:sz w:val="20"/>
        </w:rPr>
        <w:t>[20]</w:t>
      </w:r>
      <w:r>
        <w:rPr>
          <w:rStyle w:val="body31"/>
          <w:b w:val="0"/>
          <w:caps w:val="0"/>
          <w:noProof/>
          <w:sz w:val="20"/>
        </w:rPr>
        <w:tab/>
        <w:t xml:space="preserve">Yaqoob, Z. and Riza, N. A., "Passive optics no-moving-parts barcode scanners," </w:t>
      </w:r>
      <w:r w:rsidRPr="00A01F68">
        <w:rPr>
          <w:rStyle w:val="body31"/>
          <w:b w:val="0"/>
          <w:caps w:val="0"/>
          <w:noProof/>
          <w:sz w:val="20"/>
        </w:rPr>
        <w:t>IEEE Photonics Technol. Lett.</w:t>
      </w:r>
      <w:r>
        <w:rPr>
          <w:rStyle w:val="body31"/>
          <w:b w:val="0"/>
          <w:caps w:val="0"/>
          <w:noProof/>
          <w:sz w:val="20"/>
        </w:rPr>
        <w:t xml:space="preserve"> 16(3), 954-956 (2004).</w:t>
      </w:r>
      <w:bookmarkEnd w:id="19"/>
    </w:p>
    <w:p w:rsidR="00717272" w:rsidRDefault="00717272" w:rsidP="00717272">
      <w:pPr>
        <w:pStyle w:val="SPIEreferences"/>
        <w:spacing w:before="0" w:after="0"/>
        <w:ind w:left="720" w:hanging="720"/>
        <w:jc w:val="both"/>
        <w:rPr>
          <w:rStyle w:val="body31"/>
          <w:b w:val="0"/>
          <w:caps w:val="0"/>
          <w:noProof/>
          <w:sz w:val="20"/>
        </w:rPr>
      </w:pPr>
      <w:bookmarkStart w:id="20" w:name="_ENREF_21"/>
      <w:r>
        <w:rPr>
          <w:rStyle w:val="body31"/>
          <w:b w:val="0"/>
          <w:caps w:val="0"/>
          <w:noProof/>
          <w:sz w:val="20"/>
        </w:rPr>
        <w:t>[21]</w:t>
      </w:r>
      <w:r>
        <w:rPr>
          <w:rStyle w:val="body31"/>
          <w:b w:val="0"/>
          <w:caps w:val="0"/>
          <w:noProof/>
          <w:sz w:val="20"/>
        </w:rPr>
        <w:tab/>
        <w:t>Boudoux, C., Yun, S., Oh, W., White, W., Iftimia, N., Shishkov, M., Bouma, B., and Tearney, G., "Rapid wavelength-swept spectrally encoded confocal microscopy," Opt. express 13(20), 8214-8221 (2005).</w:t>
      </w:r>
      <w:bookmarkEnd w:id="20"/>
    </w:p>
    <w:p w:rsidR="00717272" w:rsidRDefault="00717272" w:rsidP="00717272">
      <w:pPr>
        <w:pStyle w:val="SPIEreferences"/>
        <w:spacing w:before="0" w:after="0"/>
        <w:ind w:left="720" w:hanging="720"/>
        <w:jc w:val="both"/>
        <w:rPr>
          <w:rStyle w:val="body31"/>
          <w:b w:val="0"/>
          <w:caps w:val="0"/>
          <w:noProof/>
          <w:sz w:val="20"/>
        </w:rPr>
      </w:pPr>
      <w:bookmarkStart w:id="21" w:name="_ENREF_22"/>
      <w:r>
        <w:rPr>
          <w:rStyle w:val="body31"/>
          <w:b w:val="0"/>
          <w:caps w:val="0"/>
          <w:noProof/>
          <w:sz w:val="20"/>
        </w:rPr>
        <w:t>[22]</w:t>
      </w:r>
      <w:r>
        <w:rPr>
          <w:rStyle w:val="body31"/>
          <w:b w:val="0"/>
          <w:caps w:val="0"/>
          <w:noProof/>
          <w:sz w:val="20"/>
        </w:rPr>
        <w:tab/>
        <w:t>Goda, K., Mahjoubfar, A., Wang, C., Fard, A., Adam, J., Gossett, D., Ayazi, A., Sollier, E., Malik, O., Chen, E., Liu, Y., Brown, R., Sarkhosh, N., Di Carlo, D., and Jalali, B., "Hybrid dispersion laser scanner," Sci. Rep. 2, 445 (2012).</w:t>
      </w:r>
      <w:bookmarkEnd w:id="21"/>
    </w:p>
    <w:p w:rsidR="00717272" w:rsidRDefault="00717272" w:rsidP="00717272">
      <w:pPr>
        <w:pStyle w:val="SPIEreferences"/>
        <w:spacing w:before="0" w:after="0"/>
        <w:ind w:left="720" w:hanging="720"/>
        <w:jc w:val="both"/>
        <w:rPr>
          <w:rStyle w:val="body31"/>
          <w:b w:val="0"/>
          <w:caps w:val="0"/>
          <w:noProof/>
          <w:sz w:val="20"/>
        </w:rPr>
      </w:pPr>
      <w:bookmarkStart w:id="22" w:name="_ENREF_23"/>
      <w:r>
        <w:rPr>
          <w:rStyle w:val="body31"/>
          <w:b w:val="0"/>
          <w:caps w:val="0"/>
          <w:noProof/>
          <w:sz w:val="20"/>
        </w:rPr>
        <w:t>[23]</w:t>
      </w:r>
      <w:r>
        <w:rPr>
          <w:rStyle w:val="body31"/>
          <w:b w:val="0"/>
          <w:caps w:val="0"/>
          <w:noProof/>
          <w:sz w:val="20"/>
        </w:rPr>
        <w:tab/>
        <w:t>Kelkar, P., Coppinger, F., Bhushan, A., and Jalali, B., "Time-domain optical sensing," Electron. Lett. 35(19), 1661-1662 (1999).</w:t>
      </w:r>
      <w:bookmarkEnd w:id="22"/>
    </w:p>
    <w:p w:rsidR="00717272" w:rsidRDefault="00717272" w:rsidP="00717272">
      <w:pPr>
        <w:pStyle w:val="SPIEreferences"/>
        <w:spacing w:before="0" w:after="0"/>
        <w:ind w:left="720" w:hanging="720"/>
        <w:jc w:val="both"/>
        <w:rPr>
          <w:rStyle w:val="body31"/>
          <w:b w:val="0"/>
          <w:caps w:val="0"/>
          <w:noProof/>
          <w:sz w:val="20"/>
        </w:rPr>
      </w:pPr>
      <w:bookmarkStart w:id="23" w:name="_ENREF_24"/>
      <w:r>
        <w:rPr>
          <w:rStyle w:val="body31"/>
          <w:b w:val="0"/>
          <w:caps w:val="0"/>
          <w:noProof/>
          <w:sz w:val="20"/>
        </w:rPr>
        <w:t>[24]</w:t>
      </w:r>
      <w:r>
        <w:rPr>
          <w:rStyle w:val="body31"/>
          <w:b w:val="0"/>
          <w:caps w:val="0"/>
          <w:noProof/>
          <w:sz w:val="20"/>
        </w:rPr>
        <w:tab/>
        <w:t xml:space="preserve">Chou, J., Boyraz, O., Solli, D., and Jalali, B., "Femtosecond real-time single-shot digitizer," </w:t>
      </w:r>
      <w:r w:rsidRPr="00004836">
        <w:rPr>
          <w:rStyle w:val="body31"/>
          <w:b w:val="0"/>
          <w:caps w:val="0"/>
          <w:noProof/>
          <w:sz w:val="20"/>
        </w:rPr>
        <w:t>Appl. Phys. Lett.</w:t>
      </w:r>
      <w:r>
        <w:rPr>
          <w:rStyle w:val="body31"/>
          <w:b w:val="0"/>
          <w:caps w:val="0"/>
          <w:noProof/>
          <w:sz w:val="20"/>
        </w:rPr>
        <w:t xml:space="preserve"> 91(16), 161105 (2007).</w:t>
      </w:r>
      <w:bookmarkEnd w:id="23"/>
    </w:p>
    <w:p w:rsidR="00717272" w:rsidRDefault="00717272" w:rsidP="00717272">
      <w:pPr>
        <w:pStyle w:val="SPIEreferences"/>
        <w:spacing w:before="0" w:after="0"/>
        <w:ind w:left="720" w:hanging="720"/>
        <w:jc w:val="both"/>
        <w:rPr>
          <w:rStyle w:val="body31"/>
          <w:b w:val="0"/>
          <w:caps w:val="0"/>
          <w:noProof/>
          <w:sz w:val="20"/>
        </w:rPr>
      </w:pPr>
      <w:bookmarkStart w:id="24" w:name="_ENREF_25"/>
      <w:r>
        <w:rPr>
          <w:rStyle w:val="body31"/>
          <w:b w:val="0"/>
          <w:caps w:val="0"/>
          <w:noProof/>
          <w:sz w:val="20"/>
        </w:rPr>
        <w:t>[25]</w:t>
      </w:r>
      <w:r>
        <w:rPr>
          <w:rStyle w:val="body31"/>
          <w:b w:val="0"/>
          <w:caps w:val="0"/>
          <w:noProof/>
          <w:sz w:val="20"/>
        </w:rPr>
        <w:tab/>
        <w:t>Goda, K., Solli, D. R., Tsia, K. K., and Jalali, B., "Theory of amplified dispersive Fourier transformation," Phys. Rev. A 80(4), 043821 (2009).</w:t>
      </w:r>
      <w:bookmarkEnd w:id="24"/>
    </w:p>
    <w:p w:rsidR="00717272" w:rsidRDefault="00717272" w:rsidP="00717272">
      <w:pPr>
        <w:pStyle w:val="SPIEreferences"/>
        <w:spacing w:before="0" w:after="0"/>
        <w:ind w:left="720" w:hanging="720"/>
        <w:jc w:val="both"/>
        <w:rPr>
          <w:rStyle w:val="body31"/>
          <w:b w:val="0"/>
          <w:caps w:val="0"/>
          <w:noProof/>
          <w:sz w:val="20"/>
        </w:rPr>
      </w:pPr>
      <w:bookmarkStart w:id="25" w:name="_ENREF_26"/>
      <w:r>
        <w:rPr>
          <w:rStyle w:val="body31"/>
          <w:b w:val="0"/>
          <w:caps w:val="0"/>
          <w:noProof/>
          <w:sz w:val="20"/>
        </w:rPr>
        <w:lastRenderedPageBreak/>
        <w:t>[26]</w:t>
      </w:r>
      <w:r>
        <w:rPr>
          <w:rStyle w:val="body31"/>
          <w:b w:val="0"/>
          <w:caps w:val="0"/>
          <w:noProof/>
          <w:sz w:val="20"/>
        </w:rPr>
        <w:tab/>
        <w:t>Goda, K., Tsia, K., and Jalali, B., "Serial time-encoded amplified imaging for real-time observation of fast dynamic phenomena," Nature 458(7242), 1145-1149 (2009).</w:t>
      </w:r>
      <w:bookmarkEnd w:id="25"/>
    </w:p>
    <w:p w:rsidR="00717272" w:rsidRDefault="00717272" w:rsidP="00717272">
      <w:pPr>
        <w:pStyle w:val="SPIEreferences"/>
        <w:spacing w:before="0" w:after="0"/>
        <w:ind w:left="720" w:hanging="720"/>
        <w:jc w:val="both"/>
        <w:rPr>
          <w:rStyle w:val="body31"/>
          <w:b w:val="0"/>
          <w:caps w:val="0"/>
          <w:noProof/>
          <w:sz w:val="20"/>
        </w:rPr>
      </w:pPr>
      <w:bookmarkStart w:id="26" w:name="_ENREF_27"/>
      <w:r>
        <w:rPr>
          <w:rStyle w:val="body31"/>
          <w:b w:val="0"/>
          <w:caps w:val="0"/>
          <w:noProof/>
          <w:sz w:val="20"/>
        </w:rPr>
        <w:t>[27]</w:t>
      </w:r>
      <w:r>
        <w:rPr>
          <w:rStyle w:val="body31"/>
          <w:b w:val="0"/>
          <w:caps w:val="0"/>
          <w:noProof/>
          <w:sz w:val="20"/>
        </w:rPr>
        <w:tab/>
        <w:t xml:space="preserve">Goda, K., Tsia, K. K., and Jalali, B., "Amplified dispersive Fourier-transform imaging for ultrafast displacement sensing and barcode reading," </w:t>
      </w:r>
      <w:r w:rsidRPr="00004836">
        <w:rPr>
          <w:rStyle w:val="body31"/>
          <w:b w:val="0"/>
          <w:caps w:val="0"/>
          <w:noProof/>
          <w:sz w:val="20"/>
        </w:rPr>
        <w:t>Appl. Phys. Lett.</w:t>
      </w:r>
      <w:r>
        <w:rPr>
          <w:rStyle w:val="body31"/>
          <w:b w:val="0"/>
          <w:caps w:val="0"/>
          <w:noProof/>
          <w:sz w:val="20"/>
        </w:rPr>
        <w:t xml:space="preserve"> 93(13), 131109 (2008).</w:t>
      </w:r>
      <w:bookmarkEnd w:id="26"/>
    </w:p>
    <w:p w:rsidR="00717272" w:rsidRDefault="00717272" w:rsidP="00717272">
      <w:pPr>
        <w:pStyle w:val="SPIEreferences"/>
        <w:spacing w:before="0"/>
        <w:ind w:left="720" w:hanging="720"/>
        <w:jc w:val="both"/>
        <w:rPr>
          <w:rStyle w:val="body31"/>
          <w:b w:val="0"/>
          <w:caps w:val="0"/>
          <w:noProof/>
          <w:sz w:val="20"/>
        </w:rPr>
      </w:pPr>
      <w:bookmarkStart w:id="27" w:name="_ENREF_28"/>
      <w:r>
        <w:rPr>
          <w:rStyle w:val="body31"/>
          <w:b w:val="0"/>
          <w:caps w:val="0"/>
          <w:noProof/>
          <w:sz w:val="20"/>
        </w:rPr>
        <w:t>[28]</w:t>
      </w:r>
      <w:r>
        <w:rPr>
          <w:rStyle w:val="body31"/>
          <w:b w:val="0"/>
          <w:caps w:val="0"/>
          <w:noProof/>
          <w:sz w:val="20"/>
        </w:rPr>
        <w:tab/>
        <w:t>Di Carlo, D., "Inertial microfluidics," Lab. Chip. 9(21), 3038-3046 (2009).</w:t>
      </w:r>
      <w:bookmarkEnd w:id="27"/>
    </w:p>
    <w:p w:rsidR="00717272" w:rsidRPr="00052004" w:rsidRDefault="00717272" w:rsidP="00717272">
      <w:pPr>
        <w:pStyle w:val="SPIEreferences"/>
        <w:spacing w:before="0"/>
        <w:jc w:val="left"/>
        <w:rPr>
          <w:iCs/>
        </w:rPr>
      </w:pPr>
      <w:r w:rsidRPr="00215BE7">
        <w:rPr>
          <w:rStyle w:val="body31"/>
          <w:b w:val="0"/>
          <w:caps w:val="0"/>
          <w:sz w:val="20"/>
        </w:rPr>
        <w:fldChar w:fldCharType="end"/>
      </w:r>
    </w:p>
    <w:p w:rsidR="00717272" w:rsidRDefault="00717272">
      <w:r>
        <w:br w:type="page"/>
      </w:r>
    </w:p>
    <w:p w:rsidR="00ED0B45" w:rsidRDefault="00ED0B45" w:rsidP="00ED0B45">
      <w:pPr>
        <w:pStyle w:val="DissertationChapterTitle"/>
      </w:pPr>
      <w:r>
        <w:lastRenderedPageBreak/>
        <w:t>CHAPTER 3</w:t>
      </w:r>
    </w:p>
    <w:p w:rsidR="006F329B" w:rsidRDefault="006F329B" w:rsidP="00ED0B45">
      <w:pPr>
        <w:pStyle w:val="DissertationChapterTitle"/>
      </w:pPr>
      <w:r>
        <w:t>Label-free high-throughput</w:t>
      </w:r>
      <w:r w:rsidR="00ED0B45">
        <w:t xml:space="preserve"> </w:t>
      </w:r>
      <w:r w:rsidR="00ED0B45">
        <w:br/>
      </w:r>
      <w:r>
        <w:t>cell screening</w:t>
      </w:r>
      <w:r w:rsidR="00ED0B45">
        <w:t xml:space="preserve"> </w:t>
      </w:r>
      <w:r>
        <w:t>in flow</w:t>
      </w:r>
    </w:p>
    <w:p w:rsidR="009B0A57" w:rsidRDefault="006F329B" w:rsidP="009B0A57">
      <w:pPr>
        <w:pStyle w:val="Heading3"/>
      </w:pPr>
      <w:r>
        <w:t>Abstract</w:t>
      </w:r>
    </w:p>
    <w:p w:rsidR="009B0A57" w:rsidRDefault="006F329B" w:rsidP="009B0A57">
      <w:pPr>
        <w:pStyle w:val="DissertationBody"/>
      </w:pPr>
      <w:r w:rsidRPr="00C74CD7">
        <w:t>Flow</w:t>
      </w:r>
      <w:r>
        <w:t xml:space="preserve"> </w:t>
      </w:r>
      <w:r w:rsidRPr="00C74CD7">
        <w:t xml:space="preserve">cytometry is a powerful tool for cell counting and biomarker detection in biotechnology and medicine especially </w:t>
      </w:r>
      <w:r>
        <w:t xml:space="preserve">with regards to </w:t>
      </w:r>
      <w:r w:rsidRPr="00C74CD7">
        <w:t xml:space="preserve">blood analysis. </w:t>
      </w:r>
      <w:r>
        <w:t>Standard</w:t>
      </w:r>
      <w:r w:rsidRPr="00C74CD7">
        <w:t xml:space="preserve"> flow</w:t>
      </w:r>
      <w:r>
        <w:t xml:space="preserve"> </w:t>
      </w:r>
      <w:r w:rsidRPr="00C74CD7">
        <w:t xml:space="preserve">cytometers </w:t>
      </w:r>
      <w:r>
        <w:t>perform</w:t>
      </w:r>
      <w:r w:rsidRPr="00C74CD7">
        <w:t xml:space="preserve"> cell type classification </w:t>
      </w:r>
      <w:r>
        <w:t xml:space="preserve">both </w:t>
      </w:r>
      <w:r w:rsidRPr="00C74CD7">
        <w:t xml:space="preserve">by estimating size and granularity of cells using forward- and side-scattered </w:t>
      </w:r>
      <w:r>
        <w:t xml:space="preserve">light </w:t>
      </w:r>
      <w:r w:rsidRPr="00C74CD7">
        <w:t>signals</w:t>
      </w:r>
      <w:r>
        <w:t xml:space="preserve"> </w:t>
      </w:r>
      <w:r w:rsidRPr="00C74CD7">
        <w:t xml:space="preserve">and </w:t>
      </w:r>
      <w:r>
        <w:t xml:space="preserve">through the collection of </w:t>
      </w:r>
      <w:r w:rsidRPr="00C74CD7">
        <w:t xml:space="preserve">emission </w:t>
      </w:r>
      <w:r>
        <w:t>spectra</w:t>
      </w:r>
      <w:r w:rsidRPr="00C74CD7">
        <w:t xml:space="preserve"> of </w:t>
      </w:r>
      <w:r>
        <w:t xml:space="preserve">fluorescently-labeled </w:t>
      </w:r>
      <w:r w:rsidRPr="00C74CD7">
        <w:t xml:space="preserve">cells. However, cell </w:t>
      </w:r>
      <w:r>
        <w:t xml:space="preserve">surface labeling as a means of marking cells is often undesirable as many reagents negatively impact cellular viability or provide activating/inhibitory signals, which can alter the behavior of the desired cellular subtypes for downstream applications or analysis. </w:t>
      </w:r>
      <w:r w:rsidRPr="00C74CD7">
        <w:t xml:space="preserve">To eliminate the </w:t>
      </w:r>
      <w:r>
        <w:t>need for</w:t>
      </w:r>
      <w:r w:rsidRPr="00C74CD7">
        <w:t xml:space="preserve"> labeling, we introduce a label-free imaging-based </w:t>
      </w:r>
      <w:r>
        <w:t>flow cytometer</w:t>
      </w:r>
      <w:r w:rsidRPr="00C74CD7">
        <w:t xml:space="preserve"> that measures size and cell protein </w:t>
      </w:r>
      <w:r>
        <w:t>concentration</w:t>
      </w:r>
      <w:r w:rsidRPr="00C74CD7">
        <w:t xml:space="preserve"> simultaneously</w:t>
      </w:r>
      <w:r>
        <w:t xml:space="preserve"> either as a stand-alone instrument or as an add-on to conventional flow cytometers</w:t>
      </w:r>
      <w:r w:rsidRPr="00C74CD7">
        <w:t xml:space="preserve">. Cell protein </w:t>
      </w:r>
      <w:r>
        <w:t>concentration</w:t>
      </w:r>
      <w:r w:rsidRPr="00C74CD7">
        <w:t xml:space="preserve"> adds a parameter to cell classification, which improves the specificity and sensitivity of </w:t>
      </w:r>
      <w:r>
        <w:t>flow cytometer</w:t>
      </w:r>
      <w:r w:rsidRPr="00C74CD7">
        <w:t>s without the requirement of cell labeling.</w:t>
      </w:r>
      <w:r>
        <w:t xml:space="preserve"> </w:t>
      </w:r>
      <w:r w:rsidRPr="00C74CD7">
        <w:t>This system uses coherent dispersive Fourier transform</w:t>
      </w:r>
      <w:r>
        <w:t xml:space="preserve"> to perform phase imaging at flow speeds as high as a few meters per second.</w:t>
      </w:r>
    </w:p>
    <w:p w:rsidR="006F329B" w:rsidRDefault="006F329B" w:rsidP="009B0A57">
      <w:pPr>
        <w:pStyle w:val="Heading3"/>
      </w:pPr>
      <w:r>
        <w:t xml:space="preserve">Introduction </w:t>
      </w:r>
    </w:p>
    <w:p w:rsidR="006F329B" w:rsidRDefault="006F329B" w:rsidP="008E2097">
      <w:pPr>
        <w:pStyle w:val="DissertationBody"/>
      </w:pPr>
      <w:r w:rsidRPr="00C74CD7">
        <w:t xml:space="preserve">Cell protein </w:t>
      </w:r>
      <w:r>
        <w:t>content</w:t>
      </w:r>
      <w:r w:rsidRPr="00C74CD7">
        <w:t xml:space="preserve"> measurement </w:t>
      </w:r>
      <w:r>
        <w:t xml:space="preserve">can be </w:t>
      </w:r>
      <w:r w:rsidRPr="00C74CD7">
        <w:t>used in many biomedical applications such as blood doping detection [</w:t>
      </w:r>
      <w:r>
        <w:t>1</w:t>
      </w:r>
      <w:r w:rsidRPr="00C74CD7">
        <w:t>],</w:t>
      </w:r>
      <w:r>
        <w:t xml:space="preserve"> </w:t>
      </w:r>
      <w:r w:rsidRPr="00C74CD7">
        <w:t>infection monitoring [</w:t>
      </w:r>
      <w:r>
        <w:t>2</w:t>
      </w:r>
      <w:r w:rsidRPr="00C74CD7">
        <w:t>], drug development and screening [</w:t>
      </w:r>
      <w:r>
        <w:t>3</w:t>
      </w:r>
      <w:r w:rsidRPr="00C74CD7">
        <w:t>], stud</w:t>
      </w:r>
      <w:r>
        <w:t>ies</w:t>
      </w:r>
      <w:r w:rsidRPr="00C74CD7">
        <w:t xml:space="preserve"> of necrosis and apoptosis [</w:t>
      </w:r>
      <w:r>
        <w:t>4, 5</w:t>
      </w:r>
      <w:r w:rsidRPr="00C74CD7">
        <w:t>]</w:t>
      </w:r>
      <w:r>
        <w:t>, cell cycle progression and differentiation [6-8]</w:t>
      </w:r>
      <w:r w:rsidRPr="00C74CD7">
        <w:t xml:space="preserve">, and </w:t>
      </w:r>
      <w:r>
        <w:t xml:space="preserve">in </w:t>
      </w:r>
      <w:r w:rsidRPr="00C74CD7">
        <w:t xml:space="preserve">cancer </w:t>
      </w:r>
      <w:r w:rsidRPr="00C74CD7">
        <w:lastRenderedPageBreak/>
        <w:t>diagnostic</w:t>
      </w:r>
      <w:r>
        <w:t>s</w:t>
      </w:r>
      <w:r w:rsidRPr="00C74CD7">
        <w:t xml:space="preserve"> [</w:t>
      </w:r>
      <w:r>
        <w:t>9-11</w:t>
      </w:r>
      <w:r w:rsidRPr="00C74CD7">
        <w:t xml:space="preserve">]. Current methods for cell protein </w:t>
      </w:r>
      <w:r>
        <w:t>concentration</w:t>
      </w:r>
      <w:r w:rsidRPr="00C74CD7">
        <w:t xml:space="preserve"> measurement include electrical methods based on </w:t>
      </w:r>
      <w:r>
        <w:t>di</w:t>
      </w:r>
      <w:r w:rsidRPr="00C74CD7">
        <w:t>electrophoresis [</w:t>
      </w:r>
      <w:r>
        <w:t>12</w:t>
      </w:r>
      <w:r w:rsidRPr="00C74CD7">
        <w:t xml:space="preserve">], mechanical methods based on </w:t>
      </w:r>
      <w:r>
        <w:t>microchannel</w:t>
      </w:r>
      <w:r w:rsidRPr="00C74CD7">
        <w:t xml:space="preserve"> cantilevers [</w:t>
      </w:r>
      <w:r>
        <w:t>1</w:t>
      </w:r>
      <w:r w:rsidRPr="00C74CD7">
        <w:t xml:space="preserve">], and optical methods based on </w:t>
      </w:r>
      <w:r>
        <w:t xml:space="preserve">scattering patterns [13], </w:t>
      </w:r>
      <w:r w:rsidRPr="00C74CD7">
        <w:t>emission spectr</w:t>
      </w:r>
      <w:r>
        <w:t>a of external cavity lasers</w:t>
      </w:r>
      <w:r w:rsidRPr="00C74CD7">
        <w:t xml:space="preserve"> [</w:t>
      </w:r>
      <w:r>
        <w:t>14</w:t>
      </w:r>
      <w:r w:rsidRPr="00C74CD7">
        <w:t>]</w:t>
      </w:r>
      <w:r>
        <w:t>,</w:t>
      </w:r>
      <w:r w:rsidRPr="00C74CD7">
        <w:t xml:space="preserve"> and </w:t>
      </w:r>
      <w:r>
        <w:t>holographic and</w:t>
      </w:r>
      <w:r w:rsidRPr="00C74CD7">
        <w:t xml:space="preserve"> phase microscopy [</w:t>
      </w:r>
      <w:r>
        <w:t>15-18</w:t>
      </w:r>
      <w:r w:rsidRPr="00C74CD7">
        <w:t xml:space="preserve">]. These methods are either inherently too slow for </w:t>
      </w:r>
      <w:r>
        <w:t>high-speed flow cytometry</w:t>
      </w:r>
      <w:r w:rsidRPr="00C74CD7">
        <w:t xml:space="preserve"> applications or require feedback mechanisms [</w:t>
      </w:r>
      <w:r>
        <w:t>19</w:t>
      </w:r>
      <w:r w:rsidRPr="00C74CD7">
        <w:t>] to provide necessary precision. Furthermore, size</w:t>
      </w:r>
      <w:r>
        <w:t>-</w:t>
      </w:r>
      <w:r w:rsidRPr="00C74CD7">
        <w:t xml:space="preserve">based classification </w:t>
      </w:r>
      <w:r>
        <w:t>can also be used</w:t>
      </w:r>
      <w:r w:rsidRPr="00C74CD7">
        <w:t xml:space="preserve"> for label-free identification of </w:t>
      </w:r>
      <w:r>
        <w:t xml:space="preserve">cells of </w:t>
      </w:r>
      <w:r w:rsidRPr="00C74CD7">
        <w:t xml:space="preserve">interest in a </w:t>
      </w:r>
      <w:r>
        <w:t xml:space="preserve">suspension </w:t>
      </w:r>
      <w:r w:rsidRPr="00C74CD7">
        <w:t>stream [</w:t>
      </w:r>
      <w:r>
        <w:t>20</w:t>
      </w:r>
      <w:r w:rsidRPr="00C74CD7">
        <w:t xml:space="preserve">]. </w:t>
      </w:r>
      <w:r>
        <w:t>However, due to significant overlap of size ranges between most mammalian cells, size-based technologies require additional layers of parametric gating to be useful as a diagnostic tool [21].  I</w:t>
      </w:r>
      <w:r w:rsidRPr="00C74CD7">
        <w:t xml:space="preserve">t is known that the refractive index of a cell is proportional to its protein </w:t>
      </w:r>
      <w:r>
        <w:t>content</w:t>
      </w:r>
      <w:r w:rsidRPr="00C74CD7">
        <w:t xml:space="preserve"> [</w:t>
      </w:r>
      <w:r>
        <w:t>22</w:t>
      </w:r>
      <w:r w:rsidRPr="00C74CD7">
        <w:t xml:space="preserve">]. </w:t>
      </w:r>
      <w:r>
        <w:t>As such, the</w:t>
      </w:r>
      <w:r w:rsidRPr="00C74CD7">
        <w:t xml:space="preserve"> simultaneous measurement of refractive index and size of cells </w:t>
      </w:r>
      <w:r>
        <w:t xml:space="preserve">would be predicted to </w:t>
      </w:r>
      <w:r w:rsidRPr="00C74CD7">
        <w:t>provide two independent parameters for cell classification.</w:t>
      </w:r>
    </w:p>
    <w:p w:rsidR="006F329B" w:rsidRDefault="006F329B" w:rsidP="008E2097">
      <w:pPr>
        <w:pStyle w:val="DissertationBody"/>
      </w:pPr>
      <w:r w:rsidRPr="00C74CD7">
        <w:t xml:space="preserve">In this </w:t>
      </w:r>
      <w:r w:rsidR="002D438D">
        <w:t>chapter</w:t>
      </w:r>
      <w:r w:rsidRPr="00C74CD7">
        <w:t xml:space="preserve">, we propose a fast and high-precision optical cell density and size measurement method based on </w:t>
      </w:r>
      <w:r>
        <w:t>s</w:t>
      </w:r>
      <w:r w:rsidRPr="00C74CD7">
        <w:t>erial time-encoded amplified microscopy (STEAM)</w:t>
      </w:r>
      <w:r>
        <w:t xml:space="preserve"> </w:t>
      </w:r>
      <w:r w:rsidRPr="00C74CD7">
        <w:t>[</w:t>
      </w:r>
      <w:r>
        <w:t>23</w:t>
      </w:r>
      <w:r w:rsidRPr="00C74CD7">
        <w:t>].</w:t>
      </w:r>
      <w:r>
        <w:t xml:space="preserve"> </w:t>
      </w:r>
      <w:r w:rsidRPr="00C74CD7">
        <w:t xml:space="preserve">STEAM is a continuous imaging technique that captures </w:t>
      </w:r>
      <w:r>
        <w:t xml:space="preserve">tens of </w:t>
      </w:r>
      <w:r w:rsidRPr="00C74CD7">
        <w:t>million frames-per-second with</w:t>
      </w:r>
      <w:r>
        <w:t xml:space="preserve"> </w:t>
      </w:r>
      <w:r w:rsidRPr="00C74CD7">
        <w:t>sub</w:t>
      </w:r>
      <w:r>
        <w:t>-</w:t>
      </w:r>
      <w:r w:rsidRPr="00C74CD7">
        <w:t xml:space="preserve">nanosecond shutter speed. However, </w:t>
      </w:r>
      <w:r>
        <w:t xml:space="preserve">earlier versions of STEAM were dependent on cell labeling due to </w:t>
      </w:r>
      <w:r w:rsidRPr="00C74CD7">
        <w:t xml:space="preserve">low intensity contrast of individual </w:t>
      </w:r>
      <w:r>
        <w:t xml:space="preserve">cells </w:t>
      </w:r>
      <w:r w:rsidRPr="00C74CD7">
        <w:t>[</w:t>
      </w:r>
      <w:r>
        <w:t>24</w:t>
      </w:r>
      <w:r w:rsidRPr="00C74CD7">
        <w:t>]. Here, we introduce a new configuration of STEAM capable of high-speed phase microscopy and demonstrat</w:t>
      </w:r>
      <w:r>
        <w:t>ing</w:t>
      </w:r>
      <w:r w:rsidRPr="00C74CD7">
        <w:t xml:space="preserve"> lab</w:t>
      </w:r>
      <w:r>
        <w:t>el-free single-cell classification and diagnostics</w:t>
      </w:r>
      <w:r>
        <w:rPr>
          <w:rFonts w:ascii="Arial" w:hAnsi="Arial"/>
        </w:rPr>
        <w:t>.</w:t>
      </w:r>
      <w:r w:rsidRPr="00D94D7A">
        <w:t xml:space="preserve"> </w:t>
      </w:r>
      <w:r>
        <w:t>In addition, we demonstrate a new design of STEAM that minimizes loss and chromatic aberration, decreases polarization sensitivity, and results in a smaller footprint [25]. In contrast to previous implementations of STEAM, which were based on refractive optics, the new design employs reflective optics.</w:t>
      </w:r>
    </w:p>
    <w:p w:rsidR="006F329B" w:rsidRDefault="006F329B" w:rsidP="008E2097">
      <w:pPr>
        <w:pStyle w:val="DissertationBody"/>
      </w:pPr>
      <w:r>
        <w:lastRenderedPageBreak/>
        <w:t>The basic principle of STEAM involves two steps both performed optically. In the first step, the spectrum of a broadband optical pulse is converted by a spatial disperser into a rainbow that illuminates the target. Therefore, the spatial information (image) of the object is encoded into the spectrum of the resultant reflected or transmitted rainbow pulse. A 1D rainbow is used in flow imaging as the flow causes the cell to be scanned in the second dimension. In the second step, the spectrum of the image-encoded pulse is mapped into a serial temporal signal that is stretched in time to slow it down such that it can be digitized in real-time [26]. This optically-amplified time-stretched serial stream is detected by a single-pixel photodetector and the image is reconstructed in the digital domain. Subsequent pulses capture repetitive frames, hence the laser pulse repetition rate corresponds to the frame rate of STEAM and the shutter speed (exposure time) corresponds to the temporal width of the pulse. The key innovations in STEAM that enable high speed real-time imaging are photonic time stretch for digitizing fast images in real-time and the optical image amplification for compensating the low number of photons collected during the ultra-short shutter time.</w:t>
      </w:r>
    </w:p>
    <w:p w:rsidR="006F329B" w:rsidRDefault="006F329B" w:rsidP="008E2097">
      <w:pPr>
        <w:pStyle w:val="DissertationBody"/>
      </w:pPr>
      <w:r w:rsidRPr="00D94D7A">
        <w:t>The</w:t>
      </w:r>
      <w:r>
        <w:t xml:space="preserve"> contrast</w:t>
      </w:r>
      <w:r w:rsidRPr="00D94D7A">
        <w:t xml:space="preserve"> limitations</w:t>
      </w:r>
      <w:r>
        <w:t xml:space="preserve"> of label-free single-cell imaging of STEAM</w:t>
      </w:r>
      <w:r w:rsidRPr="00D94D7A">
        <w:t xml:space="preserve"> led us to develop a derivative of </w:t>
      </w:r>
      <w:r>
        <w:t>STEAM</w:t>
      </w:r>
      <w:r w:rsidRPr="00D94D7A">
        <w:t xml:space="preserve">, </w:t>
      </w:r>
      <w:r>
        <w:t xml:space="preserve">referred to as Coherent-STEAM, to capture phase images of cells in flow. We use a Michelson interferometer to map the phase image of cells into the spectrum of broadband optical pulses. This phase imaging technique exploits the fast shutter speed of STEAM to freeze path length fluctuations of interferometer arms and attains nanometer phase resolution with no need for feedback stabilization of the interferometer [27-29]. We use Coherent-STEAM to measure the refractive index of individual cells in an imaging flow cytometer by simultaneous measurement of size and total optical phase-shift induced by the cells. </w:t>
      </w:r>
      <w:r w:rsidRPr="00C74CD7">
        <w:t xml:space="preserve">As an example, we use </w:t>
      </w:r>
      <w:r>
        <w:t>our</w:t>
      </w:r>
      <w:r w:rsidRPr="00C74CD7">
        <w:t xml:space="preserve"> label-free</w:t>
      </w:r>
      <w:r>
        <w:t xml:space="preserve"> STEAM-based</w:t>
      </w:r>
      <w:r w:rsidRPr="00C74CD7">
        <w:t xml:space="preserve"> cell classifier to distinguish OT-II T </w:t>
      </w:r>
      <w:r>
        <w:t xml:space="preserve">cell </w:t>
      </w:r>
      <w:r w:rsidRPr="00452BD9">
        <w:t xml:space="preserve">hybridoma </w:t>
      </w:r>
      <w:r>
        <w:t>from</w:t>
      </w:r>
      <w:r w:rsidRPr="00C74CD7">
        <w:t xml:space="preserve"> SW480 epithelium </w:t>
      </w:r>
      <w:r w:rsidRPr="00C74CD7">
        <w:lastRenderedPageBreak/>
        <w:t xml:space="preserve">cancer cells. We show that adding protein </w:t>
      </w:r>
      <w:r>
        <w:t>concentration</w:t>
      </w:r>
      <w:r w:rsidRPr="00C74CD7">
        <w:t xml:space="preserve"> to size as an additional classification parameter increases accuracy and specificity </w:t>
      </w:r>
      <w:r>
        <w:t xml:space="preserve">in flow </w:t>
      </w:r>
      <w:r w:rsidRPr="00C74CD7">
        <w:t>cytometry</w:t>
      </w:r>
      <w:r>
        <w:t>.</w:t>
      </w:r>
    </w:p>
    <w:p w:rsidR="006F329B" w:rsidRDefault="006F329B" w:rsidP="008E2097">
      <w:pPr>
        <w:pStyle w:val="Heading3"/>
      </w:pPr>
      <w:r>
        <w:t>Experimental setup</w:t>
      </w:r>
    </w:p>
    <w:p w:rsidR="006F329B" w:rsidRPr="00082352" w:rsidRDefault="006F329B" w:rsidP="008E2097">
      <w:pPr>
        <w:pStyle w:val="DissertationBody"/>
      </w:pPr>
      <w:r>
        <w:t xml:space="preserve">A mode-locked fiber laser generates pulses at 1565 nm </w:t>
      </w:r>
      <w:r w:rsidRPr="00C74CD7">
        <w:fldChar w:fldCharType="begin"/>
      </w:r>
      <w:r w:rsidRPr="00C74CD7">
        <w:instrText xml:space="preserve"> QUOTE </w:instrText>
      </w:r>
      <m:oMath>
        <m:r>
          <m:rPr>
            <m:sty m:val="p"/>
          </m:rPr>
          <w:rPr>
            <w:rFonts w:ascii="Cambria Math" w:hAnsi="Cambria Math"/>
          </w:rPr>
          <m:t xml:space="preserve">1565 </m:t>
        </m:r>
        <m:r>
          <m:rPr>
            <m:nor/>
          </m:rPr>
          <w:rPr>
            <w:rFonts w:ascii="Cambria Math" w:hAnsi="Cambria Math"/>
            <w:iCs/>
          </w:rPr>
          <m:t>nm</m:t>
        </m:r>
      </m:oMath>
      <w:r w:rsidRPr="00C74CD7">
        <w:instrText xml:space="preserve"> </w:instrText>
      </w:r>
      <w:r w:rsidRPr="00C74CD7">
        <w:fldChar w:fldCharType="end"/>
      </w:r>
      <w:r>
        <w:t xml:space="preserve">with a </w:t>
      </w:r>
      <w:r w:rsidRPr="00F31384">
        <w:t>repetition</w:t>
      </w:r>
      <w:r>
        <w:t xml:space="preserve"> rate of 36.128 MHz and a pulse width slightly less than 100 fs (Figure </w:t>
      </w:r>
      <w:r w:rsidR="00FB779A">
        <w:t>3-</w:t>
      </w:r>
      <w:r>
        <w:t xml:space="preserve">1). Pulses are spectrally broadened with a highly nonlinear fiber to approximately 100 nm bandwidth [30]. A short </w:t>
      </w:r>
      <w:r w:rsidRPr="00932844">
        <w:t>dispersion compensating fiber</w:t>
      </w:r>
      <w:r>
        <w:t xml:space="preserve"> with an overall dispersion of 60 ps/nm is used to temporally broaden pulses to 1.2 ns, so an </w:t>
      </w:r>
      <w:r w:rsidRPr="00E8597C">
        <w:t>erbium doped fiber amplifier</w:t>
      </w:r>
      <w:r>
        <w:t xml:space="preserve"> (EDFA) can amplify them without any distortion. Amplified pulses enter a coarse </w:t>
      </w:r>
      <w:r w:rsidRPr="00C71D24">
        <w:t>wavelength division multiplexing</w:t>
      </w:r>
      <w:r>
        <w:t xml:space="preserve"> (WDM)</w:t>
      </w:r>
      <w:r w:rsidRPr="00C71D24">
        <w:t xml:space="preserve"> filter</w:t>
      </w:r>
      <w:r>
        <w:t>, and the output of 1591 nm channel is used to shape laser pulses with a considerably flat spectrum over 1581 nm to 1601 nm bandwidth. These pulses pass through an optical circulator and are coupled to free-space with a fiber collimator.</w:t>
      </w:r>
    </w:p>
    <w:p w:rsidR="006F329B" w:rsidRDefault="006F329B" w:rsidP="006F329B">
      <w:pPr>
        <w:pStyle w:val="OEFigureCaption"/>
        <w:jc w:val="center"/>
      </w:pPr>
      <w:r>
        <w:rPr>
          <w:noProof/>
        </w:rPr>
        <w:lastRenderedPageBreak/>
        <w:drawing>
          <wp:inline distT="0" distB="0" distL="0" distR="0">
            <wp:extent cx="3117850" cy="4140200"/>
            <wp:effectExtent l="0" t="0" r="6350" b="0"/>
            <wp:docPr id="15" name="Picture 15" descr="Fig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Fig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117850" cy="4140200"/>
                    </a:xfrm>
                    <a:prstGeom prst="rect">
                      <a:avLst/>
                    </a:prstGeom>
                    <a:noFill/>
                    <a:ln>
                      <a:noFill/>
                    </a:ln>
                  </pic:spPr>
                </pic:pic>
              </a:graphicData>
            </a:graphic>
          </wp:inline>
        </w:drawing>
      </w:r>
    </w:p>
    <w:p w:rsidR="006F329B" w:rsidRDefault="006F329B" w:rsidP="00FB779A">
      <w:pPr>
        <w:pStyle w:val="DissertationFigureCaption"/>
      </w:pPr>
      <w:r w:rsidRPr="001774FD">
        <w:rPr>
          <w:b/>
          <w:bCs/>
        </w:rPr>
        <w:t>Fig</w:t>
      </w:r>
      <w:r w:rsidR="00FB779A" w:rsidRPr="001774FD">
        <w:rPr>
          <w:b/>
          <w:bCs/>
        </w:rPr>
        <w:t>ure</w:t>
      </w:r>
      <w:r w:rsidRPr="001774FD">
        <w:rPr>
          <w:b/>
          <w:bCs/>
        </w:rPr>
        <w:t xml:space="preserve"> </w:t>
      </w:r>
      <w:r w:rsidR="00FB779A" w:rsidRPr="001774FD">
        <w:rPr>
          <w:b/>
          <w:bCs/>
        </w:rPr>
        <w:t>3-</w:t>
      </w:r>
      <w:r w:rsidRPr="001774FD">
        <w:rPr>
          <w:b/>
          <w:bCs/>
        </w:rPr>
        <w:t>1. Optical setup of Coherent-STEAM;</w:t>
      </w:r>
      <w:r>
        <w:t xml:space="preserve"> A</w:t>
      </w:r>
      <w:r w:rsidRPr="009D597F">
        <w:t xml:space="preserve"> </w:t>
      </w:r>
      <w:r>
        <w:t>Coherent-</w:t>
      </w:r>
      <w:r w:rsidRPr="009D597F">
        <w:t xml:space="preserve">STEAM setup is formed by combination of STEAM and a Michelson interferometer. </w:t>
      </w:r>
      <w:r>
        <w:t xml:space="preserve">A pair of diffraction gratings generates a 1D rainbow with different wavelength components imaging different points on the cells flowing in a microfluidic channel. A pellicle beam-splitter and two identical long working-distance objective lenses are used to form the interferometer for phase measurement. </w:t>
      </w:r>
      <w:r w:rsidRPr="009D597F">
        <w:t>Back aperture</w:t>
      </w:r>
      <w:r>
        <w:t>s</w:t>
      </w:r>
      <w:r w:rsidRPr="009D597F">
        <w:t xml:space="preserve"> of objective lenses are fully illuminated with each wavelength component of the broadband mode-locked laser pulses to ensure diffraction-limited resolution. </w:t>
      </w:r>
      <w:r w:rsidRPr="0073099A">
        <w:t>An amplified time-stretch system chirps</w:t>
      </w:r>
      <w:r>
        <w:t>, stretches,</w:t>
      </w:r>
      <w:r w:rsidRPr="0073099A">
        <w:t xml:space="preserve"> and amplifies each pulse, so that different wavelength components reach the photodetector serially. </w:t>
      </w:r>
      <w:r w:rsidRPr="009D597F">
        <w:t xml:space="preserve">A very shallow microfluidic channel with hydrodynamic focusing is designed and fabricated to align cells </w:t>
      </w:r>
      <w:r>
        <w:t>within the</w:t>
      </w:r>
      <w:r w:rsidRPr="009D597F">
        <w:t xml:space="preserve"> focal depth of the system</w:t>
      </w:r>
      <w:r>
        <w:t>.</w:t>
      </w:r>
    </w:p>
    <w:p w:rsidR="006F329B" w:rsidRDefault="006F329B" w:rsidP="008E2097">
      <w:pPr>
        <w:pStyle w:val="DissertationBody"/>
      </w:pPr>
      <w:r>
        <w:t>Free-space laser pulses are linearly polarized with quarter- and half-wave plates, and then they are spatially dispersed with a pair of reflection diffraction gratings, so that each wavelength component of the collimated beam is positioned at a different lateral point similar to a rainbow.</w:t>
      </w:r>
      <w:r w:rsidRPr="00082352">
        <w:t xml:space="preserve"> </w:t>
      </w:r>
      <w:r>
        <w:t xml:space="preserve">A </w:t>
      </w:r>
      <w:r>
        <w:lastRenderedPageBreak/>
        <w:t>pair of 90 degree off-axis parabolic gold-coated mirrors with 152.4 mm and 25.4 mm reflected focal lengths are used to form a beam reducer that shrinks the rainbow beam 6 times. Parabolic gold-coated mirrors are used to minimize loss, aberration, and polarization sensitivity. In addition, a 15 degree</w:t>
      </w:r>
      <w:r w:rsidRPr="00C74CD7">
        <w:fldChar w:fldCharType="begin"/>
      </w:r>
      <w:r w:rsidRPr="00C74CD7">
        <w:instrText xml:space="preserve"> QUOTE </w:instrText>
      </w:r>
      <m:oMath>
        <m:r>
          <m:rPr>
            <m:sty m:val="p"/>
          </m:rPr>
          <w:rPr>
            <w:rFonts w:ascii="Cambria Math" w:hAnsi="Cambria Math"/>
          </w:rPr>
          <m:t>15°</m:t>
        </m:r>
      </m:oMath>
      <w:r w:rsidRPr="00C74CD7">
        <w:instrText xml:space="preserve"> </w:instrText>
      </w:r>
      <w:r w:rsidRPr="00C74CD7">
        <w:fldChar w:fldCharType="end"/>
      </w:r>
      <w:r>
        <w:t xml:space="preserve"> off-axis parabolic gold-coated mirror with 635 mm reflected focal length and a 0.4 numerical aperture long working-distance objective lens further shrink the rainbow to about 130 μm field of view. Using reflective optics, we managed to improve the s</w:t>
      </w:r>
      <w:r w:rsidRPr="001333D8">
        <w:t>ignal-to-noise ratio</w:t>
      </w:r>
      <w:r>
        <w:t xml:space="preserve"> by about 9 dB. A beam splitter is used to form two arms of a Michelson interferometer. Different wavelength components of the rainbow are focused on a mirror in the reference arm and on the reflective substrate of a microfluidic device in the sample arm. Cells hydrodynamically focused at the center of the channel flow at a velocity of 1.3 m/s</w:t>
      </w:r>
      <w:r w:rsidRPr="00C74CD7">
        <w:fldChar w:fldCharType="begin"/>
      </w:r>
      <w:r w:rsidRPr="00C74CD7">
        <w:instrText xml:space="preserve"> QUOTE </w:instrText>
      </w:r>
      <m:oMath>
        <m:r>
          <m:rPr>
            <m:sty m:val="p"/>
          </m:rPr>
          <w:rPr>
            <w:rFonts w:ascii="Cambria Math" w:hAnsi="Cambria Math"/>
          </w:rPr>
          <m:t>1.3</m:t>
        </m:r>
        <m:r>
          <m:rPr>
            <m:nor/>
          </m:rPr>
          <w:rPr>
            <w:rFonts w:ascii="Cambria Math" w:hAnsi="Cambria Math"/>
          </w:rPr>
          <m:t xml:space="preserve"> m/s</m:t>
        </m:r>
      </m:oMath>
      <w:r w:rsidRPr="00C74CD7">
        <w:instrText xml:space="preserve"> </w:instrText>
      </w:r>
      <w:r w:rsidRPr="00C74CD7">
        <w:fldChar w:fldCharType="end"/>
      </w:r>
      <w:r>
        <w:t>. The rainbow pulses pass through the cells and are reflected back by the</w:t>
      </w:r>
      <w:r w:rsidRPr="00880D5A">
        <w:t xml:space="preserve"> </w:t>
      </w:r>
      <w:r>
        <w:t xml:space="preserve">mirror substrate of the microfluidic device. The total bandwidth of the pulses interrogating the cells in our Coherent </w:t>
      </w:r>
      <w:r w:rsidRPr="00387ACD">
        <w:t>STEAM is less than 20 nm centered at 1590 nm, giving a negligible fractional bandwidth of 1.3%. Therefore</w:t>
      </w:r>
      <w:r>
        <w:t>, the color-dependency of absorption is very small and can be easily neglected.</w:t>
      </w:r>
      <w:r w:rsidRPr="008F515A">
        <w:t xml:space="preserve"> </w:t>
      </w:r>
      <w:r>
        <w:t xml:space="preserve">The reflected pulses from the microfluidic device and reference mirror interfere at the beam splitter and return to the fiber, where they are directed with the optical circulator to an amplified time-stretch system. </w:t>
      </w:r>
    </w:p>
    <w:p w:rsidR="006F329B" w:rsidRDefault="006F329B" w:rsidP="008E2097">
      <w:pPr>
        <w:pStyle w:val="DissertationBody"/>
      </w:pPr>
      <w:r>
        <w:t xml:space="preserve">The amplified time-stretch system is a combination of a Raman amplifier and a dispersive fiber to perform dispersive Fourier transform [26]. Four Raman pump lasers at 1450 nm, 1470 nm, 1490 nm, and 1505 nm are used to amplify the signal for about 15 dB </w:t>
      </w:r>
      <w:r w:rsidRPr="00C74CD7">
        <w:fldChar w:fldCharType="begin"/>
      </w:r>
      <w:r w:rsidRPr="00C74CD7">
        <w:instrText xml:space="preserve"> QUOTE </w:instrText>
      </w:r>
      <m:oMath>
        <m:r>
          <m:rPr>
            <m:sty m:val="p"/>
          </m:rPr>
          <w:rPr>
            <w:rFonts w:ascii="Cambria Math" w:hAnsi="Cambria Math"/>
          </w:rPr>
          <m:t>15</m:t>
        </m:r>
        <m:r>
          <m:rPr>
            <m:nor/>
          </m:rPr>
          <w:rPr>
            <w:rFonts w:ascii="Cambria Math" w:hAnsi="Cambria Math"/>
          </w:rPr>
          <m:t xml:space="preserve"> dB</m:t>
        </m:r>
      </m:oMath>
      <w:r w:rsidRPr="00C74CD7">
        <w:instrText xml:space="preserve"> </w:instrText>
      </w:r>
      <w:r w:rsidRPr="00C74CD7">
        <w:fldChar w:fldCharType="end"/>
      </w:r>
      <w:r>
        <w:t>over the whole optical bandwidth uniformly. The dispersive fiber chirps and stretches each pulse in time to about 27 ns</w:t>
      </w:r>
      <w:r w:rsidRPr="00C74CD7">
        <w:fldChar w:fldCharType="begin"/>
      </w:r>
      <w:r w:rsidRPr="00C74CD7">
        <w:instrText xml:space="preserve"> QUOTE </w:instrText>
      </w:r>
      <m:oMath>
        <m:r>
          <m:rPr>
            <m:sty m:val="p"/>
          </m:rPr>
          <w:rPr>
            <w:rFonts w:ascii="Cambria Math" w:hAnsi="Cambria Math"/>
          </w:rPr>
          <m:t>27</m:t>
        </m:r>
        <m:r>
          <m:rPr>
            <m:nor/>
          </m:rPr>
          <w:rPr>
            <w:rFonts w:ascii="Cambria Math" w:hAnsi="Cambria Math"/>
          </w:rPr>
          <m:t xml:space="preserve"> ns</m:t>
        </m:r>
      </m:oMath>
      <w:r w:rsidRPr="00C74CD7">
        <w:instrText xml:space="preserve"> </w:instrText>
      </w:r>
      <w:r w:rsidRPr="00C74CD7">
        <w:fldChar w:fldCharType="end"/>
      </w:r>
      <w:r>
        <w:t>. So, different wavelength components reach the photodetector serially. An analog-to-digital convertor (ADC) with a sampling rate of 50 GSps and 20 GHz bandwidth is used to acquire the output signal of the photodetector.</w:t>
      </w:r>
      <w:r w:rsidRPr="00494931">
        <w:t xml:space="preserve"> </w:t>
      </w:r>
    </w:p>
    <w:p w:rsidR="006F329B" w:rsidRDefault="006F329B" w:rsidP="008E2097">
      <w:pPr>
        <w:pStyle w:val="DissertationBody"/>
      </w:pPr>
      <w:r>
        <w:lastRenderedPageBreak/>
        <w:t xml:space="preserve">The photodetector output signal, </w:t>
      </w:r>
      <w:r w:rsidRPr="006C5F3E">
        <w:rPr>
          <w:position w:val="-10"/>
        </w:rPr>
        <w:object w:dxaOrig="380" w:dyaOrig="3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0.55pt;height:15.45pt" o:ole="">
            <v:imagedata r:id="rId20" o:title=""/>
          </v:shape>
          <o:OLEObject Type="Embed" ProgID="Equation.DSMT4" ShapeID="_x0000_i1025" DrawAspect="Content" ObjectID="_1478478377" r:id="rId21"/>
        </w:object>
      </w:r>
      <w:r>
        <w:t xml:space="preserve">, is digitized and recorded by the ADC (Figure </w:t>
      </w:r>
      <w:r w:rsidR="00FB779A">
        <w:t>3-</w:t>
      </w:r>
      <w:r>
        <w:t xml:space="preserve">2a). This signal shows sequential laser pulses. Each pulse is used to form one line image. Therefore, the boundaries of pulses are determined precisely, and each pulse is saved separately as a frame for further processing (Figure </w:t>
      </w:r>
      <w:r w:rsidR="00FB779A">
        <w:t>3-</w:t>
      </w:r>
      <w:r>
        <w:t xml:space="preserve">2b). The analytic form of each pulse is generated using Hilbert transformation after the low frequency components corresponding to intensity variations are filtered out [31]. The phase component of this analytic form is extracted, while its amplitude component is discarded (Figure </w:t>
      </w:r>
      <w:r w:rsidR="00FB779A">
        <w:t>3-</w:t>
      </w:r>
      <w:r>
        <w:t xml:space="preserve">2c). Because the phase varies over a wide range (much larger than 2π radians), it shows unrealistic discontinuities. An unwrapping algorithm is used to fix these discontinuities, and the result shows an approximately linear phase increase over the time for each pulse or frame (Figure </w:t>
      </w:r>
      <w:r w:rsidR="00FB779A">
        <w:t>3-</w:t>
      </w:r>
      <w:r>
        <w:t>2d). The unwrapping algorithm adds</w:t>
      </w:r>
      <w:r w:rsidRPr="0003553A">
        <w:t xml:space="preserve"> multiples of ±2π</w:t>
      </w:r>
      <w:r>
        <w:t xml:space="preserve"> to make the absolute jumps </w:t>
      </w:r>
      <w:r w:rsidRPr="0003553A">
        <w:t>between consecutive samples in a frame</w:t>
      </w:r>
      <w:r>
        <w:t xml:space="preserve"> smaller than </w:t>
      </w:r>
      <w:r w:rsidRPr="0003553A">
        <w:t xml:space="preserve">π </w:t>
      </w:r>
      <w:r>
        <w:t xml:space="preserve">radians </w:t>
      </w:r>
      <w:r w:rsidRPr="0003553A">
        <w:t xml:space="preserve">when </w:t>
      </w:r>
      <w:r>
        <w:t>they</w:t>
      </w:r>
      <w:r w:rsidRPr="0003553A">
        <w:t xml:space="preserve"> are greater than π radians.</w:t>
      </w:r>
      <w:r>
        <w:t xml:space="preserve"> If the linear component of the phase, which corresponds to the fringe (modulation) frequency, </w:t>
      </w:r>
      <w:r w:rsidRPr="0037386F">
        <w:rPr>
          <w:position w:val="-12"/>
        </w:rPr>
        <w:object w:dxaOrig="260" w:dyaOrig="340">
          <v:shape id="_x0000_i1026" type="#_x0000_t75" style="width:15.45pt;height:15.45pt" o:ole="">
            <v:imagedata r:id="rId22" o:title=""/>
          </v:shape>
          <o:OLEObject Type="Embed" ProgID="Equation.DSMT4" ShapeID="_x0000_i1026" DrawAspect="Content" ObjectID="_1478478378" r:id="rId23"/>
        </w:object>
      </w:r>
      <w:r>
        <w:t>, due to the interferometer arms’ length mismatch,</w:t>
      </w:r>
      <w:r w:rsidRPr="00B11B17">
        <w:t xml:space="preserve"> </w:t>
      </w:r>
      <w:r>
        <w:t xml:space="preserve">and the background phase level, </w:t>
      </w:r>
      <w:r w:rsidRPr="0037386F">
        <w:rPr>
          <w:position w:val="-12"/>
        </w:rPr>
        <w:object w:dxaOrig="260" w:dyaOrig="340">
          <v:shape id="_x0000_i1027" type="#_x0000_t75" style="width:15.45pt;height:15.45pt" o:ole="">
            <v:imagedata r:id="rId24" o:title=""/>
          </v:shape>
          <o:OLEObject Type="Embed" ProgID="Equation.DSMT4" ShapeID="_x0000_i1027" DrawAspect="Content" ObjectID="_1478478379" r:id="rId25"/>
        </w:object>
      </w:r>
      <w:r>
        <w:t xml:space="preserve">, are subtracted, the phase shift induced by the cells in the optical pulse can be observed (Figure </w:t>
      </w:r>
      <w:r w:rsidR="00FB779A">
        <w:t>3-</w:t>
      </w:r>
      <w:r>
        <w:t>2e); i.e.</w:t>
      </w:r>
      <w:r w:rsidRPr="0037386F">
        <w:t xml:space="preserve"> </w:t>
      </w:r>
    </w:p>
    <w:p w:rsidR="006F329B" w:rsidRDefault="006F329B" w:rsidP="006F329B">
      <w:pPr>
        <w:pStyle w:val="OEEquation"/>
        <w:tabs>
          <w:tab w:val="clear" w:pos="4320"/>
          <w:tab w:val="clear" w:pos="7560"/>
          <w:tab w:val="center" w:pos="3780"/>
          <w:tab w:val="right" w:pos="6840"/>
        </w:tabs>
        <w:jc w:val="left"/>
      </w:pPr>
      <w:r>
        <w:tab/>
      </w:r>
      <w:r w:rsidRPr="00C454A6">
        <w:rPr>
          <w:position w:val="-12"/>
        </w:rPr>
        <w:object w:dxaOrig="4160" w:dyaOrig="360">
          <v:shape id="_x0000_i1028" type="#_x0000_t75" style="width:210.85pt;height:15.45pt" o:ole="">
            <v:imagedata r:id="rId26" o:title=""/>
          </v:shape>
          <o:OLEObject Type="Embed" ProgID="Equation.DSMT4" ShapeID="_x0000_i1028" DrawAspect="Content" ObjectID="_1478478380" r:id="rId27"/>
        </w:object>
      </w:r>
      <w:r>
        <w:tab/>
        <w:t>(1)</w:t>
      </w:r>
    </w:p>
    <w:p w:rsidR="006F329B" w:rsidRDefault="006F329B" w:rsidP="008E2097">
      <w:pPr>
        <w:pStyle w:val="DissertationBody"/>
      </w:pPr>
      <w:r>
        <w:t xml:space="preserve">in which </w:t>
      </w:r>
      <w:r w:rsidRPr="004F505C">
        <w:rPr>
          <w:position w:val="-12"/>
        </w:rPr>
        <w:object w:dxaOrig="540" w:dyaOrig="340">
          <v:shape id="_x0000_i1029" type="#_x0000_t75" style="width:25.7pt;height:15.45pt" o:ole="">
            <v:imagedata r:id="rId28" o:title=""/>
          </v:shape>
          <o:OLEObject Type="Embed" ProgID="Equation.DSMT4" ShapeID="_x0000_i1029" DrawAspect="Content" ObjectID="_1478478381" r:id="rId29"/>
        </w:object>
      </w:r>
      <w:r>
        <w:t xml:space="preserve"> is a band-pass filtered form of </w:t>
      </w:r>
      <w:r w:rsidRPr="006C5F3E">
        <w:rPr>
          <w:position w:val="-10"/>
        </w:rPr>
        <w:object w:dxaOrig="380" w:dyaOrig="300">
          <v:shape id="_x0000_i1030" type="#_x0000_t75" style="width:20.55pt;height:15.45pt" o:ole="">
            <v:imagedata r:id="rId30" o:title=""/>
          </v:shape>
          <o:OLEObject Type="Embed" ProgID="Equation.DSMT4" ShapeID="_x0000_i1030" DrawAspect="Content" ObjectID="_1478478382" r:id="rId31"/>
        </w:object>
      </w:r>
      <w:r>
        <w:t xml:space="preserve"> with only spectral features modulated at </w:t>
      </w:r>
      <w:r w:rsidRPr="0037386F">
        <w:rPr>
          <w:position w:val="-12"/>
        </w:rPr>
        <w:object w:dxaOrig="260" w:dyaOrig="340">
          <v:shape id="_x0000_i1031" type="#_x0000_t75" style="width:15.45pt;height:15.45pt" o:ole="">
            <v:imagedata r:id="rId22" o:title=""/>
          </v:shape>
          <o:OLEObject Type="Embed" ProgID="Equation.DSMT4" ShapeID="_x0000_i1031" DrawAspect="Content" ObjectID="_1478478383" r:id="rId32"/>
        </w:object>
      </w:r>
      <w:r>
        <w:t xml:space="preserve">, and </w:t>
      </w:r>
      <w:r w:rsidRPr="004F505C">
        <w:rPr>
          <w:position w:val="-12"/>
        </w:rPr>
        <w:object w:dxaOrig="540" w:dyaOrig="360">
          <v:shape id="_x0000_i1032" type="#_x0000_t75" style="width:25.7pt;height:15.45pt" o:ole="">
            <v:imagedata r:id="rId33" o:title=""/>
          </v:shape>
          <o:OLEObject Type="Embed" ProgID="Equation.DSMT4" ShapeID="_x0000_i1032" DrawAspect="Content" ObjectID="_1478478384" r:id="rId34"/>
        </w:object>
      </w:r>
      <w:r>
        <w:t xml:space="preserve"> is the Hilbert transform of </w:t>
      </w:r>
      <w:r w:rsidRPr="004F505C">
        <w:rPr>
          <w:position w:val="-12"/>
        </w:rPr>
        <w:object w:dxaOrig="540" w:dyaOrig="340">
          <v:shape id="_x0000_i1033" type="#_x0000_t75" style="width:25.7pt;height:15.45pt" o:ole="">
            <v:imagedata r:id="rId28" o:title=""/>
          </v:shape>
          <o:OLEObject Type="Embed" ProgID="Equation.DSMT4" ShapeID="_x0000_i1033" DrawAspect="Content" ObjectID="_1478478385" r:id="rId35"/>
        </w:object>
      </w:r>
      <w:r>
        <w:t xml:space="preserve">. Many phase line images generated from subsequent frames are combined to form a spatial map of optical path difference (OPD) in two dimensions (Figure </w:t>
      </w:r>
      <w:r w:rsidR="00FB779A">
        <w:t>3-</w:t>
      </w:r>
      <w:r>
        <w:t>2f). Since we know the mapping of space to time from the rainbow characteristics and flow speed, OPD at each point is calculated as</w:t>
      </w:r>
    </w:p>
    <w:p w:rsidR="006F329B" w:rsidRDefault="006F329B" w:rsidP="006F329B">
      <w:pPr>
        <w:pStyle w:val="OEEquation"/>
        <w:tabs>
          <w:tab w:val="clear" w:pos="4320"/>
          <w:tab w:val="clear" w:pos="7560"/>
          <w:tab w:val="center" w:pos="3780"/>
          <w:tab w:val="right" w:pos="6840"/>
        </w:tabs>
        <w:jc w:val="left"/>
      </w:pPr>
      <w:r>
        <w:tab/>
      </w:r>
      <w:r w:rsidRPr="0088705B">
        <w:rPr>
          <w:position w:val="-20"/>
        </w:rPr>
        <w:object w:dxaOrig="2220" w:dyaOrig="560">
          <v:shape id="_x0000_i1034" type="#_x0000_t75" style="width:113.15pt;height:25.7pt" o:ole="">
            <v:imagedata r:id="rId36" o:title=""/>
          </v:shape>
          <o:OLEObject Type="Embed" ProgID="Equation.DSMT4" ShapeID="_x0000_i1034" DrawAspect="Content" ObjectID="_1478478386" r:id="rId37"/>
        </w:object>
      </w:r>
      <w:r>
        <w:tab/>
        <w:t>(2)</w:t>
      </w:r>
    </w:p>
    <w:p w:rsidR="006F329B" w:rsidRDefault="006F329B" w:rsidP="008E2097">
      <w:pPr>
        <w:pStyle w:val="DissertationBody"/>
      </w:pPr>
      <w:r>
        <w:lastRenderedPageBreak/>
        <w:t xml:space="preserve">where </w:t>
      </w:r>
      <w:r w:rsidRPr="0075417C">
        <w:rPr>
          <w:position w:val="-4"/>
        </w:rPr>
        <w:object w:dxaOrig="180" w:dyaOrig="180">
          <v:shape id="_x0000_i1035" type="#_x0000_t75" style="width:10.3pt;height:10.3pt" o:ole="">
            <v:imagedata r:id="rId38" o:title=""/>
          </v:shape>
          <o:OLEObject Type="Embed" ProgID="Equation.DSMT4" ShapeID="_x0000_i1035" DrawAspect="Content" ObjectID="_1478478387" r:id="rId39"/>
        </w:object>
      </w:r>
      <w:r>
        <w:t xml:space="preserve"> and </w:t>
      </w:r>
      <w:r w:rsidRPr="0075417C">
        <w:rPr>
          <w:position w:val="-10"/>
        </w:rPr>
        <w:object w:dxaOrig="200" w:dyaOrig="240">
          <v:shape id="_x0000_i1036" type="#_x0000_t75" style="width:10.3pt;height:10.3pt" o:ole="">
            <v:imagedata r:id="rId40" o:title=""/>
          </v:shape>
          <o:OLEObject Type="Embed" ProgID="Equation.DSMT4" ShapeID="_x0000_i1036" DrawAspect="Content" ObjectID="_1478478388" r:id="rId41"/>
        </w:object>
      </w:r>
      <w:r>
        <w:t xml:space="preserve"> are coordinates in the rainbow and flow directions, respectively; </w:t>
      </w:r>
      <w:r w:rsidRPr="001120AC">
        <w:rPr>
          <w:position w:val="-10"/>
        </w:rPr>
        <w:object w:dxaOrig="440" w:dyaOrig="300">
          <v:shape id="_x0000_i1037" type="#_x0000_t75" style="width:20.55pt;height:15.45pt" o:ole="">
            <v:imagedata r:id="rId42" o:title=""/>
          </v:shape>
          <o:OLEObject Type="Embed" ProgID="Equation.DSMT4" ShapeID="_x0000_i1037" DrawAspect="Content" ObjectID="_1478478389" r:id="rId43"/>
        </w:object>
      </w:r>
      <w:r>
        <w:t xml:space="preserve"> is the wavelength at position </w:t>
      </w:r>
      <w:r w:rsidRPr="0075417C">
        <w:rPr>
          <w:position w:val="-4"/>
        </w:rPr>
        <w:object w:dxaOrig="180" w:dyaOrig="180">
          <v:shape id="_x0000_i1038" type="#_x0000_t75" style="width:10.3pt;height:10.3pt" o:ole="">
            <v:imagedata r:id="rId38" o:title=""/>
          </v:shape>
          <o:OLEObject Type="Embed" ProgID="Equation.DSMT4" ShapeID="_x0000_i1038" DrawAspect="Content" ObjectID="_1478478390" r:id="rId44"/>
        </w:object>
      </w:r>
      <w:r>
        <w:t xml:space="preserve"> along the rainbow; and </w:t>
      </w:r>
      <w:r w:rsidRPr="00B95814">
        <w:rPr>
          <w:position w:val="-10"/>
        </w:rPr>
        <w:object w:dxaOrig="760" w:dyaOrig="300">
          <v:shape id="_x0000_i1039" type="#_x0000_t75" style="width:36pt;height:15.45pt" o:ole="">
            <v:imagedata r:id="rId45" o:title=""/>
          </v:shape>
          <o:OLEObject Type="Embed" ProgID="Equation.DSMT4" ShapeID="_x0000_i1039" DrawAspect="Content" ObjectID="_1478478391" r:id="rId46"/>
        </w:object>
      </w:r>
      <w:r>
        <w:t xml:space="preserve"> is the phase shift induced by the cell at point </w:t>
      </w:r>
      <w:r w:rsidRPr="00013AAD">
        <w:rPr>
          <w:position w:val="-10"/>
        </w:rPr>
        <w:object w:dxaOrig="500" w:dyaOrig="300">
          <v:shape id="_x0000_i1040" type="#_x0000_t75" style="width:25.7pt;height:15.45pt" o:ole="">
            <v:imagedata r:id="rId47" o:title=""/>
          </v:shape>
          <o:OLEObject Type="Embed" ProgID="Equation.DSMT4" ShapeID="_x0000_i1040" DrawAspect="Content" ObjectID="_1478478392" r:id="rId48"/>
        </w:object>
      </w:r>
      <w:r>
        <w:t>.</w:t>
      </w:r>
    </w:p>
    <w:p w:rsidR="006F329B" w:rsidRDefault="006F329B" w:rsidP="006F329B">
      <w:pPr>
        <w:pStyle w:val="OEBodySP"/>
        <w:spacing w:after="120"/>
      </w:pPr>
    </w:p>
    <w:p w:rsidR="006F329B" w:rsidRDefault="006F329B" w:rsidP="006F329B">
      <w:pPr>
        <w:pStyle w:val="OEBodySP"/>
        <w:jc w:val="center"/>
      </w:pPr>
      <w:r>
        <w:rPr>
          <w:noProof/>
        </w:rPr>
        <w:drawing>
          <wp:inline distT="0" distB="0" distL="0" distR="0">
            <wp:extent cx="4578350" cy="2717800"/>
            <wp:effectExtent l="0" t="0" r="0" b="0"/>
            <wp:docPr id="14" name="Picture 14" descr="Fig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Figure 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578350" cy="2717800"/>
                    </a:xfrm>
                    <a:prstGeom prst="rect">
                      <a:avLst/>
                    </a:prstGeom>
                    <a:noFill/>
                    <a:ln>
                      <a:noFill/>
                    </a:ln>
                  </pic:spPr>
                </pic:pic>
              </a:graphicData>
            </a:graphic>
          </wp:inline>
        </w:drawing>
      </w:r>
    </w:p>
    <w:p w:rsidR="006F329B" w:rsidRPr="000144E4" w:rsidRDefault="006F329B" w:rsidP="001774FD">
      <w:pPr>
        <w:pStyle w:val="DissertationFigureCaption"/>
      </w:pPr>
      <w:r w:rsidRPr="001774FD">
        <w:rPr>
          <w:b/>
          <w:bCs/>
        </w:rPr>
        <w:t>Fig</w:t>
      </w:r>
      <w:r w:rsidR="001774FD" w:rsidRPr="001774FD">
        <w:rPr>
          <w:b/>
          <w:bCs/>
        </w:rPr>
        <w:t>ure</w:t>
      </w:r>
      <w:r w:rsidRPr="001774FD">
        <w:rPr>
          <w:b/>
          <w:bCs/>
        </w:rPr>
        <w:t xml:space="preserve"> </w:t>
      </w:r>
      <w:r w:rsidR="00FB779A" w:rsidRPr="001774FD">
        <w:rPr>
          <w:b/>
          <w:bCs/>
        </w:rPr>
        <w:t>3-</w:t>
      </w:r>
      <w:r w:rsidRPr="001774FD">
        <w:rPr>
          <w:b/>
          <w:bCs/>
        </w:rPr>
        <w:t>2. Digital signal processing of Coherent-STEAM;</w:t>
      </w:r>
      <w:r>
        <w:t xml:space="preserve"> (a) </w:t>
      </w:r>
      <w:r w:rsidRPr="00494931">
        <w:t>The photodetector output signal</w:t>
      </w:r>
      <w:r>
        <w:t xml:space="preserve"> </w:t>
      </w:r>
      <w:r w:rsidRPr="00494931">
        <w:t>is</w:t>
      </w:r>
      <w:r>
        <w:t xml:space="preserve"> </w:t>
      </w:r>
      <w:r w:rsidRPr="00494931">
        <w:t>digitized and recorded by</w:t>
      </w:r>
      <w:r>
        <w:t xml:space="preserve"> </w:t>
      </w:r>
      <w:r w:rsidRPr="00494931">
        <w:t xml:space="preserve">an ADC. This signal shows sequential laser pulses. </w:t>
      </w:r>
      <w:r>
        <w:t>(b)</w:t>
      </w:r>
      <w:r w:rsidRPr="00494931">
        <w:t xml:space="preserve"> </w:t>
      </w:r>
      <w:r>
        <w:t>E</w:t>
      </w:r>
      <w:r w:rsidRPr="00494931">
        <w:t>ach pulse is saved separately as a frame for further processing.</w:t>
      </w:r>
      <w:r>
        <w:t xml:space="preserve"> (c) The a</w:t>
      </w:r>
      <w:r w:rsidRPr="00494931">
        <w:t xml:space="preserve">nalytic form of </w:t>
      </w:r>
      <w:r>
        <w:t>high-frequency components of each pulse</w:t>
      </w:r>
      <w:r w:rsidRPr="00494931">
        <w:t xml:space="preserve"> is generated using Hilbert transformation, and </w:t>
      </w:r>
      <w:r>
        <w:t xml:space="preserve">the </w:t>
      </w:r>
      <w:r w:rsidRPr="00494931">
        <w:t xml:space="preserve">phase component of this analytic form is extracted. </w:t>
      </w:r>
      <w:r>
        <w:t xml:space="preserve">(d) </w:t>
      </w:r>
      <w:r w:rsidRPr="00494931">
        <w:t xml:space="preserve">An unwrapping algorithm is used to fix </w:t>
      </w:r>
      <w:r>
        <w:t>unrealistic phase</w:t>
      </w:r>
      <w:r w:rsidRPr="00494931">
        <w:t xml:space="preserve"> jumps, and the result shows an approximately linear phase increase.</w:t>
      </w:r>
      <w:r>
        <w:t xml:space="preserve"> (e)</w:t>
      </w:r>
      <w:r w:rsidRPr="00494931">
        <w:t xml:space="preserve"> If the </w:t>
      </w:r>
      <w:r>
        <w:t>phase component of the interferometer fringe</w:t>
      </w:r>
      <w:r w:rsidRPr="00494931">
        <w:t xml:space="preserve"> frequency is </w:t>
      </w:r>
      <w:r>
        <w:t>removed</w:t>
      </w:r>
      <w:r w:rsidRPr="00494931">
        <w:t>, the phase induced by cell</w:t>
      </w:r>
      <w:r>
        <w:t xml:space="preserve">s </w:t>
      </w:r>
      <w:r w:rsidRPr="00494931">
        <w:t xml:space="preserve">in optical pulse can be seen. </w:t>
      </w:r>
      <w:r>
        <w:t xml:space="preserve">(f) </w:t>
      </w:r>
      <w:r w:rsidRPr="00494931">
        <w:t xml:space="preserve">Many of </w:t>
      </w:r>
      <w:r>
        <w:t xml:space="preserve">these </w:t>
      </w:r>
      <w:r w:rsidRPr="00494931">
        <w:t>line images generated from subsequent frames</w:t>
      </w:r>
      <w:r>
        <w:t xml:space="preserve"> </w:t>
      </w:r>
      <w:r w:rsidRPr="00494931">
        <w:t xml:space="preserve">are used to form a </w:t>
      </w:r>
      <w:r>
        <w:t>spatial map of</w:t>
      </w:r>
      <w:r w:rsidRPr="00494931">
        <w:t xml:space="preserve"> optical path </w:t>
      </w:r>
      <w:r>
        <w:t xml:space="preserve">difference in two dimensions, which is used for cell characterization. </w:t>
      </w:r>
    </w:p>
    <w:p w:rsidR="006F329B" w:rsidRDefault="006F329B" w:rsidP="008E2097">
      <w:pPr>
        <w:pStyle w:val="DissertationBody"/>
      </w:pPr>
      <w:r>
        <w:t xml:space="preserve">Spatial map of optical path difference can be used to extract the refractive index contrast between the cell and the surrounding liquid.  If the thickness of the cell at point </w:t>
      </w:r>
      <w:r w:rsidRPr="00013AAD">
        <w:rPr>
          <w:position w:val="-10"/>
        </w:rPr>
        <w:object w:dxaOrig="500" w:dyaOrig="300">
          <v:shape id="_x0000_i1041" type="#_x0000_t75" style="width:25.7pt;height:15.45pt" o:ole="">
            <v:imagedata r:id="rId47" o:title=""/>
          </v:shape>
          <o:OLEObject Type="Embed" ProgID="Equation.DSMT4" ShapeID="_x0000_i1041" DrawAspect="Content" ObjectID="_1478478393" r:id="rId50"/>
        </w:object>
      </w:r>
      <w:r>
        <w:t xml:space="preserve"> is </w:t>
      </w:r>
      <w:r w:rsidRPr="00013AAD">
        <w:rPr>
          <w:position w:val="-10"/>
        </w:rPr>
        <w:object w:dxaOrig="560" w:dyaOrig="300">
          <v:shape id="_x0000_i1042" type="#_x0000_t75" style="width:30.85pt;height:15.45pt" o:ole="">
            <v:imagedata r:id="rId51" o:title=""/>
          </v:shape>
          <o:OLEObject Type="Embed" ProgID="Equation.DSMT4" ShapeID="_x0000_i1042" DrawAspect="Content" ObjectID="_1478478394" r:id="rId52"/>
        </w:object>
      </w:r>
      <w:r>
        <w:t>,</w:t>
      </w:r>
    </w:p>
    <w:p w:rsidR="006F329B" w:rsidRDefault="006F329B" w:rsidP="006F329B">
      <w:pPr>
        <w:pStyle w:val="OEEquation"/>
        <w:tabs>
          <w:tab w:val="clear" w:pos="4320"/>
          <w:tab w:val="clear" w:pos="7560"/>
          <w:tab w:val="center" w:pos="3780"/>
          <w:tab w:val="right" w:pos="6840"/>
        </w:tabs>
        <w:jc w:val="left"/>
      </w:pPr>
      <w:r>
        <w:tab/>
      </w:r>
      <w:r w:rsidRPr="00884BD7">
        <w:rPr>
          <w:position w:val="-12"/>
        </w:rPr>
        <w:object w:dxaOrig="2200" w:dyaOrig="340">
          <v:shape id="_x0000_i1043" type="#_x0000_t75" style="width:108pt;height:15.45pt" o:ole="">
            <v:imagedata r:id="rId53" o:title=""/>
          </v:shape>
          <o:OLEObject Type="Embed" ProgID="Equation.DSMT4" ShapeID="_x0000_i1043" DrawAspect="Content" ObjectID="_1478478395" r:id="rId54"/>
        </w:object>
      </w:r>
      <w:r>
        <w:tab/>
        <w:t>(3)</w:t>
      </w:r>
    </w:p>
    <w:p w:rsidR="006F329B" w:rsidRDefault="006F329B" w:rsidP="008E2097">
      <w:pPr>
        <w:pStyle w:val="DissertationBody"/>
      </w:pPr>
      <w:r>
        <w:lastRenderedPageBreak/>
        <w:t xml:space="preserve">where </w:t>
      </w:r>
      <w:r w:rsidRPr="005741DE">
        <w:rPr>
          <w:position w:val="-14"/>
        </w:rPr>
        <w:object w:dxaOrig="1520" w:dyaOrig="360">
          <v:shape id="_x0000_i1044" type="#_x0000_t75" style="width:77.15pt;height:15.45pt" o:ole="">
            <v:imagedata r:id="rId55" o:title=""/>
          </v:shape>
          <o:OLEObject Type="Embed" ProgID="Equation.DSMT4" ShapeID="_x0000_i1044" DrawAspect="Content" ObjectID="_1478478396" r:id="rId56"/>
        </w:object>
      </w:r>
      <w:r>
        <w:t xml:space="preserve"> in which </w:t>
      </w:r>
      <w:r w:rsidRPr="005741DE">
        <w:rPr>
          <w:position w:val="-12"/>
        </w:rPr>
        <w:object w:dxaOrig="340" w:dyaOrig="340">
          <v:shape id="_x0000_i1045" type="#_x0000_t75" style="width:15.45pt;height:15.45pt" o:ole="">
            <v:imagedata r:id="rId57" o:title=""/>
          </v:shape>
          <o:OLEObject Type="Embed" ProgID="Equation.DSMT4" ShapeID="_x0000_i1045" DrawAspect="Content" ObjectID="_1478478397" r:id="rId58"/>
        </w:object>
      </w:r>
      <w:r>
        <w:t xml:space="preserve"> and </w:t>
      </w:r>
      <w:r w:rsidRPr="005741DE">
        <w:rPr>
          <w:position w:val="-14"/>
        </w:rPr>
        <w:object w:dxaOrig="460" w:dyaOrig="360">
          <v:shape id="_x0000_i1046" type="#_x0000_t75" style="width:25.7pt;height:15.45pt" o:ole="">
            <v:imagedata r:id="rId59" o:title=""/>
          </v:shape>
          <o:OLEObject Type="Embed" ProgID="Equation.DSMT4" ShapeID="_x0000_i1046" DrawAspect="Content" ObjectID="_1478478398" r:id="rId60"/>
        </w:object>
      </w:r>
      <w:r>
        <w:t xml:space="preserve"> are the refractive indices of the cell and the surrounding liquid, respectively. T</w:t>
      </w:r>
      <w:r w:rsidRPr="00BA41F8">
        <w:t>he factor 2 is to account for the fact that each wavelength component passes the cell twice in Michelson int</w:t>
      </w:r>
      <w:r>
        <w:t>erferometer. If we integrate Eq. (3) over the area of the cell, we can derive an average refractive index contrast, which corresponds to protein concentration of the cell:</w:t>
      </w:r>
      <w:r w:rsidRPr="00B42102">
        <w:t xml:space="preserve"> </w:t>
      </w:r>
    </w:p>
    <w:p w:rsidR="006F329B" w:rsidRDefault="006F329B" w:rsidP="006F329B">
      <w:pPr>
        <w:pStyle w:val="OEEquation"/>
        <w:tabs>
          <w:tab w:val="clear" w:pos="4320"/>
          <w:tab w:val="clear" w:pos="7560"/>
          <w:tab w:val="center" w:pos="3780"/>
          <w:tab w:val="right" w:pos="6840"/>
        </w:tabs>
        <w:jc w:val="left"/>
      </w:pPr>
      <w:r>
        <w:tab/>
      </w:r>
      <w:r w:rsidRPr="00E2022B">
        <w:rPr>
          <w:position w:val="-20"/>
        </w:rPr>
        <w:object w:dxaOrig="2360" w:dyaOrig="640">
          <v:shape id="_x0000_i1047" type="#_x0000_t75" style="width:118.3pt;height:30.85pt" o:ole="">
            <v:imagedata r:id="rId61" o:title=""/>
          </v:shape>
          <o:OLEObject Type="Embed" ProgID="Equation.DSMT4" ShapeID="_x0000_i1047" DrawAspect="Content" ObjectID="_1478478399" r:id="rId62"/>
        </w:object>
      </w:r>
      <w:r>
        <w:tab/>
        <w:t>(4)</w:t>
      </w:r>
    </w:p>
    <w:p w:rsidR="006F329B" w:rsidRDefault="006F329B" w:rsidP="008E2097">
      <w:pPr>
        <w:pStyle w:val="DissertationBody"/>
      </w:pPr>
      <w:r>
        <w:t xml:space="preserve">where </w:t>
      </w:r>
      <w:r w:rsidRPr="00E2022B">
        <w:rPr>
          <w:position w:val="-16"/>
        </w:rPr>
        <w:object w:dxaOrig="1700" w:dyaOrig="420">
          <v:shape id="_x0000_i1048" type="#_x0000_t75" style="width:87.45pt;height:20.55pt" o:ole="">
            <v:imagedata r:id="rId63" o:title=""/>
          </v:shape>
          <o:OLEObject Type="Embed" ProgID="Equation.DSMT4" ShapeID="_x0000_i1048" DrawAspect="Content" ObjectID="_1478478400" r:id="rId64"/>
        </w:object>
      </w:r>
      <w:r>
        <w:t xml:space="preserve"> is the volume of the cell.</w:t>
      </w:r>
      <w:r w:rsidRPr="00E2022B">
        <w:t xml:space="preserve"> </w:t>
      </w:r>
      <w:r>
        <w:t xml:space="preserve">Most of the cells relax to a spherical shape when they are released from substrates and brought into suspension [32-33]. Therefore, if we know the diameter of the cell, </w:t>
      </w:r>
      <w:r w:rsidRPr="00E2022B">
        <w:rPr>
          <w:position w:val="-4"/>
        </w:rPr>
        <w:object w:dxaOrig="200" w:dyaOrig="240">
          <v:shape id="_x0000_i1049" type="#_x0000_t75" style="width:10.3pt;height:10.3pt" o:ole="">
            <v:imagedata r:id="rId65" o:title=""/>
          </v:shape>
          <o:OLEObject Type="Embed" ProgID="Equation.DSMT4" ShapeID="_x0000_i1049" DrawAspect="Content" ObjectID="_1478478401" r:id="rId66"/>
        </w:object>
      </w:r>
      <w:r>
        <w:t xml:space="preserve">, we can estimate its volume as </w:t>
      </w:r>
      <w:r w:rsidRPr="00E2022B">
        <w:rPr>
          <w:position w:val="-10"/>
        </w:rPr>
        <w:object w:dxaOrig="920" w:dyaOrig="340">
          <v:shape id="_x0000_i1050" type="#_x0000_t75" style="width:46.3pt;height:15.45pt" o:ole="">
            <v:imagedata r:id="rId67" o:title=""/>
          </v:shape>
          <o:OLEObject Type="Embed" ProgID="Equation.DSMT4" ShapeID="_x0000_i1050" DrawAspect="Content" ObjectID="_1478478402" r:id="rId68"/>
        </w:object>
      </w:r>
      <w:r>
        <w:t>.</w:t>
      </w:r>
    </w:p>
    <w:p w:rsidR="006F329B" w:rsidRDefault="006F329B" w:rsidP="008E2097">
      <w:pPr>
        <w:pStyle w:val="Heading3"/>
      </w:pPr>
      <w:r>
        <w:t>Results and discussion</w:t>
      </w:r>
    </w:p>
    <w:p w:rsidR="006F329B" w:rsidRDefault="006F329B" w:rsidP="008E2097">
      <w:pPr>
        <w:pStyle w:val="DissertationBody"/>
      </w:pPr>
      <w:r>
        <w:t>Spherical p</w:t>
      </w:r>
      <w:r w:rsidRPr="00F52A0C">
        <w:t>olystyrene beads</w:t>
      </w:r>
      <w:r>
        <w:t xml:space="preserve"> with a NIST traceable diameter of 5 μm </w:t>
      </w:r>
      <w:r w:rsidRPr="00C74CD7">
        <w:fldChar w:fldCharType="begin"/>
      </w:r>
      <w:r w:rsidRPr="00C74CD7">
        <w:instrText xml:space="preserve"> QUOTE </w:instrText>
      </w:r>
      <m:oMath>
        <m:r>
          <m:rPr>
            <m:sty m:val="p"/>
          </m:rPr>
          <w:rPr>
            <w:rFonts w:ascii="Cambria Math" w:hAnsi="Cambria Math"/>
          </w:rPr>
          <m:t>5</m:t>
        </m:r>
        <m:r>
          <m:rPr>
            <m:nor/>
          </m:rPr>
          <w:rPr>
            <w:rFonts w:ascii="Cambria Math" w:hAnsi="Cambria Math"/>
          </w:rPr>
          <m:t xml:space="preserve"> μm</m:t>
        </m:r>
      </m:oMath>
      <w:r w:rsidRPr="00C74CD7">
        <w:instrText xml:space="preserve"> </w:instrText>
      </w:r>
      <w:r w:rsidRPr="00C74CD7">
        <w:fldChar w:fldCharType="end"/>
      </w:r>
      <w:r>
        <w:t xml:space="preserve">are used to calibrate the image processing algorithm for size measurements. A custom designed algorithm in CellProfiler software [34] is used to detect the beads or cells in spatial map of optical path difference (Figure </w:t>
      </w:r>
      <w:r w:rsidR="001774FD">
        <w:t>3-</w:t>
      </w:r>
      <w:r>
        <w:t xml:space="preserve">3). </w:t>
      </w:r>
      <w:r w:rsidRPr="00C62A96">
        <w:t xml:space="preserve">Bead </w:t>
      </w:r>
      <w:r>
        <w:t xml:space="preserve">or cell </w:t>
      </w:r>
      <w:r w:rsidRPr="00C62A96">
        <w:t xml:space="preserve">diameter is measured along the rainbow direction to eliminate size measurement inaccuracies caused by fluctuations of flow speed (Figure </w:t>
      </w:r>
      <w:r w:rsidR="001774FD">
        <w:t>3-</w:t>
      </w:r>
      <w:r w:rsidRPr="00C62A96">
        <w:t xml:space="preserve">3a). </w:t>
      </w:r>
      <w:r>
        <w:t>Due to l</w:t>
      </w:r>
      <w:r w:rsidRPr="00171954">
        <w:t>imited optical resolution of the setup</w:t>
      </w:r>
      <w:r>
        <w:t xml:space="preserve">, </w:t>
      </w:r>
      <w:r w:rsidRPr="00171954">
        <w:t xml:space="preserve">the bead or cell edges </w:t>
      </w:r>
      <w:r>
        <w:t xml:space="preserve">are blurred, generating </w:t>
      </w:r>
      <w:r w:rsidRPr="00171954">
        <w:t>a small phase signal outside of the diameter bars</w:t>
      </w:r>
      <w:r>
        <w:t>. The</w:t>
      </w:r>
      <w:r w:rsidRPr="003C390E">
        <w:t xml:space="preserve"> diameter</w:t>
      </w:r>
      <w:r>
        <w:t xml:space="preserve"> along the rainbow</w:t>
      </w:r>
      <w:r w:rsidRPr="003C390E">
        <w:t xml:space="preserve"> </w:t>
      </w:r>
      <w:r>
        <w:t xml:space="preserve">direction </w:t>
      </w:r>
      <w:r w:rsidRPr="003C390E">
        <w:t xml:space="preserve">is </w:t>
      </w:r>
      <w:r>
        <w:t>equal to</w:t>
      </w:r>
      <w:r w:rsidRPr="003C390E">
        <w:t xml:space="preserve"> the diameter along the interrogation optical beam </w:t>
      </w:r>
      <w:r>
        <w:t>for</w:t>
      </w:r>
      <w:r w:rsidRPr="003C390E">
        <w:t xml:space="preserve"> spherical</w:t>
      </w:r>
      <w:r>
        <w:t>-</w:t>
      </w:r>
      <w:r w:rsidRPr="003C390E">
        <w:t xml:space="preserve">shape </w:t>
      </w:r>
      <w:r>
        <w:t xml:space="preserve">beads or </w:t>
      </w:r>
      <w:r w:rsidRPr="003C390E">
        <w:t>cells in suspension</w:t>
      </w:r>
      <w:r>
        <w:t>, including the samples in our</w:t>
      </w:r>
      <w:r w:rsidRPr="003C390E">
        <w:t xml:space="preserve"> experiments</w:t>
      </w:r>
      <w:r>
        <w:t xml:space="preserve">. </w:t>
      </w:r>
    </w:p>
    <w:p w:rsidR="006F329B" w:rsidRDefault="006F329B" w:rsidP="006F329B">
      <w:pPr>
        <w:pStyle w:val="OEBodySP"/>
        <w:jc w:val="center"/>
      </w:pPr>
      <w:r>
        <w:rPr>
          <w:noProof/>
        </w:rPr>
        <w:lastRenderedPageBreak/>
        <w:drawing>
          <wp:inline distT="0" distB="0" distL="0" distR="0">
            <wp:extent cx="4565650" cy="1441450"/>
            <wp:effectExtent l="0" t="0" r="6350" b="6350"/>
            <wp:docPr id="12" name="Picture 12" descr="Screen Shot 2013-07-19 at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Screen Shot 2013-07-19 at 2"/>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565650" cy="1441450"/>
                    </a:xfrm>
                    <a:prstGeom prst="rect">
                      <a:avLst/>
                    </a:prstGeom>
                    <a:noFill/>
                    <a:ln>
                      <a:noFill/>
                    </a:ln>
                  </pic:spPr>
                </pic:pic>
              </a:graphicData>
            </a:graphic>
          </wp:inline>
        </w:drawing>
      </w:r>
    </w:p>
    <w:p w:rsidR="006F329B" w:rsidRDefault="006F329B" w:rsidP="001774FD">
      <w:pPr>
        <w:pStyle w:val="DissertationFigureCaption"/>
      </w:pPr>
      <w:r w:rsidRPr="001774FD">
        <w:rPr>
          <w:b/>
          <w:bCs/>
        </w:rPr>
        <w:t>Fig</w:t>
      </w:r>
      <w:r w:rsidR="001774FD" w:rsidRPr="001774FD">
        <w:rPr>
          <w:b/>
          <w:bCs/>
        </w:rPr>
        <w:t>ure</w:t>
      </w:r>
      <w:r w:rsidRPr="001774FD">
        <w:rPr>
          <w:b/>
          <w:bCs/>
        </w:rPr>
        <w:t xml:space="preserve"> </w:t>
      </w:r>
      <w:r w:rsidR="001774FD" w:rsidRPr="001774FD">
        <w:rPr>
          <w:b/>
          <w:bCs/>
        </w:rPr>
        <w:t>3-</w:t>
      </w:r>
      <w:r w:rsidRPr="001774FD">
        <w:rPr>
          <w:b/>
          <w:bCs/>
        </w:rPr>
        <w:t>3. Calibration with NIST traceable beads;</w:t>
      </w:r>
      <w:r>
        <w:t xml:space="preserve"> </w:t>
      </w:r>
      <w:r w:rsidRPr="005E68A2">
        <w:t>Polystyrene beads with a NIST traceable diameter of 5 μm are used to calibrate the</w:t>
      </w:r>
      <w:r>
        <w:t xml:space="preserve"> </w:t>
      </w:r>
      <w:r w:rsidRPr="005E68A2">
        <w:t xml:space="preserve">image processing algorithm for size measurements. (a) A custom designed image processing algorithm in CellProfiler software is used to </w:t>
      </w:r>
      <w:r>
        <w:t>find</w:t>
      </w:r>
      <w:r w:rsidRPr="005E68A2">
        <w:t xml:space="preserve"> the beads in </w:t>
      </w:r>
      <w:r>
        <w:t xml:space="preserve">spatial map of </w:t>
      </w:r>
      <w:r w:rsidRPr="005E68A2">
        <w:t xml:space="preserve">optical path </w:t>
      </w:r>
      <w:r>
        <w:t>difference</w:t>
      </w:r>
      <w:r w:rsidRPr="005E68A2">
        <w:t xml:space="preserve"> </w:t>
      </w:r>
      <w:r>
        <w:t xml:space="preserve">and </w:t>
      </w:r>
      <w:r w:rsidRPr="005E68A2">
        <w:t>measure</w:t>
      </w:r>
      <w:r>
        <w:t xml:space="preserve"> the diameter</w:t>
      </w:r>
      <w:r w:rsidRPr="005E68A2">
        <w:t>. (b)</w:t>
      </w:r>
      <w:r>
        <w:t xml:space="preserve"> </w:t>
      </w:r>
      <w:r w:rsidRPr="005E68A2">
        <w:t xml:space="preserve">Histogram of </w:t>
      </w:r>
      <w:r>
        <w:t>bead</w:t>
      </w:r>
      <w:r w:rsidRPr="005E68A2">
        <w:t xml:space="preserve"> diameter</w:t>
      </w:r>
      <w:r>
        <w:t>s</w:t>
      </w:r>
      <w:r w:rsidRPr="005E68A2">
        <w:t xml:space="preserve"> </w:t>
      </w:r>
      <w:r>
        <w:t>demonstrates</w:t>
      </w:r>
      <w:r w:rsidRPr="005E68A2">
        <w:t xml:space="preserve"> the measured size distribution </w:t>
      </w:r>
      <w:r>
        <w:t xml:space="preserve">has an expected mean of 5 µm and a standard deviation within the range of optical resolution limit. (c) Since all the beads are made out of the same material, the coefficient of variation for refractive indices (0.014/1.57 = 0.89%) is much smaller than that of diameters (0.405/5.06 = 8.00%).  </w:t>
      </w:r>
    </w:p>
    <w:p w:rsidR="006F329B" w:rsidRDefault="006F329B" w:rsidP="008E2097">
      <w:pPr>
        <w:pStyle w:val="DissertationBody"/>
      </w:pPr>
      <w:r>
        <w:t xml:space="preserve">Histogram analysis of bead diameter distribution for more than one hundred beads with corresponding Gaussian fit to measurements </w:t>
      </w:r>
      <w:r w:rsidRPr="008E2097">
        <w:t>demonstrates</w:t>
      </w:r>
      <w:r>
        <w:t xml:space="preserve"> that the measured size distribution has </w:t>
      </w:r>
      <w:r w:rsidRPr="00223B80">
        <w:t xml:space="preserve">a standard deviation of 0.4 μm and an expected mean of 5 μm (Figure </w:t>
      </w:r>
      <w:r w:rsidR="001774FD">
        <w:t>3-</w:t>
      </w:r>
      <w:r w:rsidRPr="00223B80">
        <w:t>3b). The broadening in the distribution is caused by the limited lateral optical resolution of the Coherent-STEAM</w:t>
      </w:r>
      <w:r>
        <w:t xml:space="preserve"> se</w:t>
      </w:r>
      <w:r w:rsidRPr="00223B80">
        <w:t>tup. This resolution is measured by the knife-edge method and is about 2.5 μm</w:t>
      </w:r>
      <w:r w:rsidRPr="00223B80">
        <w:fldChar w:fldCharType="begin"/>
      </w:r>
      <w:r w:rsidRPr="00223B80">
        <w:instrText xml:space="preserve"> QUOTE </w:instrText>
      </w:r>
      <m:oMath>
        <m:r>
          <m:rPr>
            <m:sty m:val="p"/>
          </m:rPr>
          <w:rPr>
            <w:rFonts w:ascii="Cambria Math" w:hAnsi="Cambria Math"/>
          </w:rPr>
          <m:t xml:space="preserve">2.5 </m:t>
        </m:r>
        <m:r>
          <m:rPr>
            <m:nor/>
          </m:rPr>
          <w:rPr>
            <w:rFonts w:ascii="Cambria Math" w:hAnsi="Cambria Math"/>
          </w:rPr>
          <m:t>μm</m:t>
        </m:r>
      </m:oMath>
      <w:r w:rsidRPr="00223B80">
        <w:instrText xml:space="preserve"> </w:instrText>
      </w:r>
      <w:r w:rsidRPr="00223B80">
        <w:fldChar w:fldCharType="end"/>
      </w:r>
      <w:r w:rsidRPr="00223B80">
        <w:t>. Therefore, the standard deviation of the bead size distribution is well below the optical resolution</w:t>
      </w:r>
      <w:r>
        <w:t>.</w:t>
      </w:r>
      <w:r w:rsidRPr="000144E4">
        <w:t xml:space="preserve"> </w:t>
      </w:r>
    </w:p>
    <w:p w:rsidR="006F329B" w:rsidRDefault="006F329B" w:rsidP="008E2097">
      <w:pPr>
        <w:pStyle w:val="DissertationBody"/>
      </w:pPr>
      <w:r>
        <w:t xml:space="preserve">We </w:t>
      </w:r>
      <w:r w:rsidRPr="0028266A">
        <w:t xml:space="preserve">also measured the refractive index contrast of each bead and the surrounding liquid using Coherent-STEAM. Assuming that the refractive index of water is 1.317 at </w:t>
      </w:r>
      <w:r>
        <w:t xml:space="preserve">the </w:t>
      </w:r>
      <w:r w:rsidRPr="0028266A">
        <w:t xml:space="preserve">1581 nm to 1601 nm bandwidth, we derived the refractive index of the beads using Eq. (4). </w:t>
      </w:r>
      <w:r>
        <w:t>Analysis of the</w:t>
      </w:r>
      <w:r w:rsidRPr="0028266A">
        <w:t xml:space="preserve"> bead refractive indices and </w:t>
      </w:r>
      <w:r>
        <w:t>corresponding Gaussian fit demonstrates that the beads</w:t>
      </w:r>
      <w:r w:rsidRPr="0028266A">
        <w:t xml:space="preserve"> have a mean refractive index of 1.57 with a standard deviation of 0.014 (Figure </w:t>
      </w:r>
      <w:r w:rsidR="001774FD">
        <w:t>3-</w:t>
      </w:r>
      <w:r w:rsidRPr="0028266A">
        <w:t xml:space="preserve">3c). </w:t>
      </w:r>
      <w:r>
        <w:t>We observe that</w:t>
      </w:r>
      <w:r w:rsidRPr="0028266A">
        <w:t xml:space="preserve"> the coefficient of variation for the bead refractive indices is 0.89%, which is much smaller than the </w:t>
      </w:r>
      <w:r w:rsidRPr="0028266A">
        <w:lastRenderedPageBreak/>
        <w:t>coefficient of variation for the bead diameters (8.00%). This is expected because all the beads are made out of the same material, while their diameter measurements are effected by dispersity of the size and limited spatial resolution of the setup</w:t>
      </w:r>
      <w:r>
        <w:t>.</w:t>
      </w:r>
    </w:p>
    <w:p w:rsidR="006F329B" w:rsidRDefault="006F329B" w:rsidP="008E2097">
      <w:pPr>
        <w:pStyle w:val="DissertationBody"/>
      </w:pPr>
      <w:r>
        <w:t xml:space="preserve">We used the calibrated Coherent-STEAM setup to measure cell diameter and refractive index contrast (as a measure for protein concentration) simultaneously. Different types of cells have different mean diameters and protein concentrations; however, both of these parameters have a broad range of variations for each cell type. We see that identification of cells is more specific using both of these parameters simultaneously, instead of each individually. </w:t>
      </w:r>
      <w:r w:rsidRPr="00FA28B9">
        <w:rPr>
          <w:bCs/>
        </w:rPr>
        <w:t xml:space="preserve">Images of OTII (Figure </w:t>
      </w:r>
      <w:r w:rsidR="001774FD">
        <w:rPr>
          <w:bCs/>
        </w:rPr>
        <w:t>3-</w:t>
      </w:r>
      <w:r w:rsidRPr="00FA28B9">
        <w:rPr>
          <w:bCs/>
        </w:rPr>
        <w:t xml:space="preserve">4a) and SW480 (Figure </w:t>
      </w:r>
      <w:r w:rsidR="001774FD">
        <w:rPr>
          <w:bCs/>
        </w:rPr>
        <w:t>3-</w:t>
      </w:r>
      <w:r w:rsidRPr="00FA28B9">
        <w:rPr>
          <w:bCs/>
        </w:rPr>
        <w:t xml:space="preserve">4b) cells taken by Coherent STEAM setup </w:t>
      </w:r>
      <w:r>
        <w:rPr>
          <w:bCs/>
        </w:rPr>
        <w:t>demonstrate</w:t>
      </w:r>
      <w:r w:rsidRPr="00FA28B9">
        <w:rPr>
          <w:bCs/>
        </w:rPr>
        <w:t xml:space="preserve"> that the cells are sp</w:t>
      </w:r>
      <w:r>
        <w:rPr>
          <w:bCs/>
        </w:rPr>
        <w:t>herical in the microfluidic channel</w:t>
      </w:r>
      <w:r>
        <w:t>. In F</w:t>
      </w:r>
      <w:r w:rsidRPr="0006339F">
        <w:t xml:space="preserve">igure </w:t>
      </w:r>
      <w:r w:rsidR="001774FD">
        <w:t>3-</w:t>
      </w:r>
      <w:r>
        <w:t>4c, scattering plot of cell protein concentration (refractive index difference) versus diameter is shown for these cells. Using points in a normal range of protein concentration and sliding the detection limit along the depicted direction (perpendicular to the optimum classification line), a r</w:t>
      </w:r>
      <w:r w:rsidRPr="00626144">
        <w:t>eceiver operating characteristic</w:t>
      </w:r>
      <w:r>
        <w:t xml:space="preserve"> (ROC) curve is generated (Figure </w:t>
      </w:r>
      <w:r w:rsidR="001774FD">
        <w:t>3-</w:t>
      </w:r>
      <w:r>
        <w:t xml:space="preserve">4d). Comparing the ROC curve of individual parameters (e.g. size measurement only) to that of simultaneous measurement, it becomes obvious that the detection sensitivity has improved considerably. </w:t>
      </w:r>
    </w:p>
    <w:p w:rsidR="006F329B" w:rsidRDefault="006F329B" w:rsidP="006F329B">
      <w:pPr>
        <w:pStyle w:val="OEBodySP"/>
        <w:jc w:val="center"/>
      </w:pPr>
      <w:r>
        <w:rPr>
          <w:noProof/>
        </w:rPr>
        <w:lastRenderedPageBreak/>
        <w:drawing>
          <wp:inline distT="0" distB="0" distL="0" distR="0">
            <wp:extent cx="4572000" cy="2870200"/>
            <wp:effectExtent l="0" t="0" r="0" b="6350"/>
            <wp:docPr id="11" name="Picture 11" descr="Fig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Figure 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572000" cy="2870200"/>
                    </a:xfrm>
                    <a:prstGeom prst="rect">
                      <a:avLst/>
                    </a:prstGeom>
                    <a:noFill/>
                    <a:ln>
                      <a:noFill/>
                    </a:ln>
                  </pic:spPr>
                </pic:pic>
              </a:graphicData>
            </a:graphic>
          </wp:inline>
        </w:drawing>
      </w:r>
    </w:p>
    <w:p w:rsidR="006F329B" w:rsidRDefault="006F329B" w:rsidP="001774FD">
      <w:pPr>
        <w:pStyle w:val="DissertationFigureCaption"/>
      </w:pPr>
      <w:r w:rsidRPr="001774FD">
        <w:rPr>
          <w:b/>
          <w:bCs/>
        </w:rPr>
        <w:t>Fig</w:t>
      </w:r>
      <w:r w:rsidR="001774FD" w:rsidRPr="001774FD">
        <w:rPr>
          <w:b/>
          <w:bCs/>
        </w:rPr>
        <w:t>ure</w:t>
      </w:r>
      <w:r w:rsidRPr="001774FD">
        <w:rPr>
          <w:b/>
          <w:bCs/>
        </w:rPr>
        <w:t xml:space="preserve"> </w:t>
      </w:r>
      <w:r w:rsidR="001774FD" w:rsidRPr="001774FD">
        <w:rPr>
          <w:b/>
          <w:bCs/>
        </w:rPr>
        <w:t>3-</w:t>
      </w:r>
      <w:r w:rsidRPr="001774FD">
        <w:rPr>
          <w:b/>
          <w:bCs/>
        </w:rPr>
        <w:t>4. Cell classification based on size and protein concentration measurement by Coherent-STEAM;</w:t>
      </w:r>
      <w:r>
        <w:t xml:space="preserve"> Images of (a) SW480 and (b) OTII cells taken by Coherent STEAM setup show that they are spherical. </w:t>
      </w:r>
      <w:r w:rsidRPr="00ED623B">
        <w:t>(</w:t>
      </w:r>
      <w:r>
        <w:t>c</w:t>
      </w:r>
      <w:r w:rsidRPr="00ED623B">
        <w:t xml:space="preserve">) Scattering plot of cell protein </w:t>
      </w:r>
      <w:r>
        <w:t>concentration</w:t>
      </w:r>
      <w:r w:rsidRPr="00ED623B">
        <w:t xml:space="preserve"> versus diameter is shown for OTII (</w:t>
      </w:r>
      <w:r>
        <w:t>blue</w:t>
      </w:r>
      <w:r w:rsidRPr="00ED623B">
        <w:t xml:space="preserve">) </w:t>
      </w:r>
      <w:r>
        <w:t xml:space="preserve">and </w:t>
      </w:r>
      <w:r w:rsidRPr="00ED623B">
        <w:t>SW480 (</w:t>
      </w:r>
      <w:r>
        <w:t>green</w:t>
      </w:r>
      <w:r w:rsidRPr="00ED623B">
        <w:t>) cells. (</w:t>
      </w:r>
      <w:r>
        <w:t>d</w:t>
      </w:r>
      <w:r w:rsidRPr="00ED623B">
        <w:t>) Compari</w:t>
      </w:r>
      <w:r>
        <w:t xml:space="preserve">son of the </w:t>
      </w:r>
      <w:r w:rsidRPr="00ED623B">
        <w:t>ROC curve</w:t>
      </w:r>
      <w:r>
        <w:t>s</w:t>
      </w:r>
      <w:r w:rsidRPr="00ED623B">
        <w:t xml:space="preserve"> of size measurement only</w:t>
      </w:r>
      <w:r>
        <w:t xml:space="preserve"> (purple line)</w:t>
      </w:r>
      <w:r w:rsidRPr="00ED623B">
        <w:t xml:space="preserve"> to that of simultaneous </w:t>
      </w:r>
      <w:r>
        <w:t xml:space="preserve">size and protein concentration </w:t>
      </w:r>
      <w:r w:rsidRPr="00ED623B">
        <w:t>measurement</w:t>
      </w:r>
      <w:r>
        <w:t xml:space="preserve"> (orange line) shows significant improvement in sensitivity. </w:t>
      </w:r>
      <w:r w:rsidRPr="005C647B">
        <w:t xml:space="preserve"> </w:t>
      </w:r>
    </w:p>
    <w:p w:rsidR="006F329B" w:rsidRDefault="006F329B" w:rsidP="008E2097">
      <w:pPr>
        <w:pStyle w:val="Heading3"/>
      </w:pPr>
      <w:r>
        <w:t>Conclusion</w:t>
      </w:r>
    </w:p>
    <w:p w:rsidR="006F329B" w:rsidRDefault="006F329B" w:rsidP="008E2097">
      <w:pPr>
        <w:pStyle w:val="DissertationBody"/>
      </w:pPr>
      <w:r>
        <w:t xml:space="preserve">In summary, we demonstrated a new type of imaging flow cytometry based on coherent stretched-time-encoded amplified microscopy, which is capable of classifying cells in flow rates as a high as a few meters per second. Coherent-STEAM measures size and total optical path difference of cells simultaneously and extracts the refractive index, which corresponds to the protein concentration of the cells, as an additional parameter for classification. As illustrated in our experimental results, separation of two cell types was significantly enhanced by adopting the additional protein concentration parameter generated by Coherent-STEAM. We will continue our </w:t>
      </w:r>
      <w:r>
        <w:lastRenderedPageBreak/>
        <w:t>work with real-time signal processing and cell identification on f</w:t>
      </w:r>
      <w:r w:rsidRPr="009E67C8">
        <w:t>ield-programmable gate array</w:t>
      </w:r>
      <w:r>
        <w:t>s (FPGAs) for classification of more than two cell types.</w:t>
      </w:r>
    </w:p>
    <w:p w:rsidR="006F329B" w:rsidRDefault="006F329B" w:rsidP="008E2097">
      <w:pPr>
        <w:pStyle w:val="Heading3"/>
      </w:pPr>
      <w:r>
        <w:t>Acknowledgments</w:t>
      </w:r>
    </w:p>
    <w:p w:rsidR="006F329B" w:rsidRDefault="006F329B" w:rsidP="000160E2">
      <w:pPr>
        <w:pStyle w:val="DissertationBody"/>
      </w:pPr>
      <w:r w:rsidRPr="000F3E5B">
        <w:t>We are grateful to Dr. Diether</w:t>
      </w:r>
      <w:r>
        <w:t xml:space="preserve"> Recktenwald at Desatoya for a review of this manuscript. We also acknowledge technical </w:t>
      </w:r>
      <w:r w:rsidR="000160E2">
        <w:t xml:space="preserve">assistance of Niusha Sarkhosh. </w:t>
      </w:r>
    </w:p>
    <w:p w:rsidR="009B0A57" w:rsidRDefault="009B0A57" w:rsidP="008E2097">
      <w:pPr>
        <w:pStyle w:val="Heading3"/>
      </w:pPr>
      <w:r>
        <w:t>References and links</w:t>
      </w:r>
    </w:p>
    <w:p w:rsidR="009B0A57" w:rsidRDefault="009B0A57" w:rsidP="009B0A57">
      <w:pPr>
        <w:pStyle w:val="OEReference"/>
      </w:pPr>
      <w:r w:rsidRPr="00560113">
        <w:t xml:space="preserve">W. H. Grover, A. K. Bryan, M. Diez-Silva, S. Suresh, J. M. Higgins, </w:t>
      </w:r>
      <w:r>
        <w:t xml:space="preserve">and </w:t>
      </w:r>
      <w:r w:rsidRPr="00560113">
        <w:t>S. R. Manalis</w:t>
      </w:r>
      <w:r>
        <w:t>, “</w:t>
      </w:r>
      <w:r w:rsidRPr="00560113">
        <w:t>Measuring single-cell density</w:t>
      </w:r>
      <w:r>
        <w:t xml:space="preserve">,” </w:t>
      </w:r>
      <w:r w:rsidRPr="00560113">
        <w:t>Proc. Natl. Acad. Sci. U. S. A.</w:t>
      </w:r>
      <w:r>
        <w:t xml:space="preserve"> </w:t>
      </w:r>
      <w:r>
        <w:rPr>
          <w:b/>
        </w:rPr>
        <w:t>108,</w:t>
      </w:r>
      <w:r>
        <w:t xml:space="preserve"> </w:t>
      </w:r>
      <w:r w:rsidRPr="00560113">
        <w:t xml:space="preserve">10992–10996 </w:t>
      </w:r>
      <w:r>
        <w:t>(2011).</w:t>
      </w:r>
    </w:p>
    <w:p w:rsidR="009B0A57" w:rsidRDefault="009B0A57" w:rsidP="009B0A57">
      <w:pPr>
        <w:pStyle w:val="OEReference"/>
      </w:pPr>
      <w:r w:rsidRPr="00031DCD">
        <w:t xml:space="preserve">J. E. Mrema, G. H. Campbell, R. Miranda, A. L. Jaramillo, </w:t>
      </w:r>
      <w:r>
        <w:t xml:space="preserve">and </w:t>
      </w:r>
      <w:r w:rsidRPr="00031DCD">
        <w:t>K. H. Rieckmann</w:t>
      </w:r>
      <w:r>
        <w:t>, “C</w:t>
      </w:r>
      <w:r w:rsidRPr="00031DCD">
        <w:t>oncentration and separation of erythrocytes infected with Plasmodium falciparum by gradient centrifugation,</w:t>
      </w:r>
      <w:r>
        <w:t>”</w:t>
      </w:r>
      <w:r w:rsidRPr="00031DCD">
        <w:t xml:space="preserve"> Bull. World Health Organ. </w:t>
      </w:r>
      <w:r w:rsidRPr="00031DCD">
        <w:rPr>
          <w:b/>
          <w:bCs/>
        </w:rPr>
        <w:t>57,</w:t>
      </w:r>
      <w:r>
        <w:t xml:space="preserve"> </w:t>
      </w:r>
      <w:r w:rsidRPr="00031DCD">
        <w:t>133–138 (1979)</w:t>
      </w:r>
      <w:r>
        <w:t>.</w:t>
      </w:r>
    </w:p>
    <w:p w:rsidR="009B0A57" w:rsidRDefault="009B0A57" w:rsidP="009B0A57">
      <w:pPr>
        <w:pStyle w:val="OEReference"/>
      </w:pPr>
      <w:r w:rsidRPr="00074D8E">
        <w:t xml:space="preserve">J. Chun, T. A. Zangle, T. Kolarova, R. S. Finn, M. A. Teitell, </w:t>
      </w:r>
      <w:r>
        <w:t xml:space="preserve">and </w:t>
      </w:r>
      <w:r w:rsidRPr="00074D8E">
        <w:t xml:space="preserve">J. Reed, </w:t>
      </w:r>
      <w:r>
        <w:t>“</w:t>
      </w:r>
      <w:r w:rsidRPr="00074D8E">
        <w:t>Rapidly quantifying drug sensitivity of dispersed and clumped breast cancer cells by mass profiling,</w:t>
      </w:r>
      <w:r>
        <w:t>”</w:t>
      </w:r>
      <w:r w:rsidRPr="00074D8E">
        <w:t xml:space="preserve"> Analyst </w:t>
      </w:r>
      <w:r w:rsidRPr="00074D8E">
        <w:rPr>
          <w:b/>
          <w:bCs/>
        </w:rPr>
        <w:t>137,</w:t>
      </w:r>
      <w:r w:rsidRPr="00074D8E">
        <w:t xml:space="preserve"> 5495–5498 (2012).</w:t>
      </w:r>
    </w:p>
    <w:p w:rsidR="009B0A57" w:rsidRDefault="009B0A57" w:rsidP="009B0A57">
      <w:pPr>
        <w:pStyle w:val="OEReference"/>
      </w:pPr>
      <w:r w:rsidRPr="00074D8E">
        <w:t xml:space="preserve">S. J. Martin, J. G. Bradley, </w:t>
      </w:r>
      <w:r>
        <w:t xml:space="preserve">and </w:t>
      </w:r>
      <w:r w:rsidRPr="00074D8E">
        <w:t xml:space="preserve">T. G. Cotter, </w:t>
      </w:r>
      <w:r>
        <w:t>“</w:t>
      </w:r>
      <w:r w:rsidRPr="00074D8E">
        <w:t>HL-60 cells induced to differentiate towards neutrophils subsequently die via apoptosis,</w:t>
      </w:r>
      <w:r>
        <w:t>”</w:t>
      </w:r>
      <w:r w:rsidRPr="00074D8E">
        <w:t xml:space="preserve"> Clin. E</w:t>
      </w:r>
      <w:r>
        <w:t xml:space="preserve">xp. Immunol. </w:t>
      </w:r>
      <w:r w:rsidRPr="00074D8E">
        <w:rPr>
          <w:b/>
          <w:bCs/>
        </w:rPr>
        <w:t>79,</w:t>
      </w:r>
      <w:r>
        <w:t xml:space="preserve"> 448–453 (1990).</w:t>
      </w:r>
      <w:r w:rsidRPr="006A3063">
        <w:t xml:space="preserve"> </w:t>
      </w:r>
    </w:p>
    <w:p w:rsidR="009B0A57" w:rsidRDefault="009B0A57" w:rsidP="009B0A57">
      <w:pPr>
        <w:pStyle w:val="OEReference"/>
      </w:pPr>
      <w:r w:rsidRPr="00A33641">
        <w:t>A. H. Wyllie</w:t>
      </w:r>
      <w:r>
        <w:t xml:space="preserve"> and</w:t>
      </w:r>
      <w:r w:rsidRPr="00A33641">
        <w:t xml:space="preserve"> R. G. Morris, </w:t>
      </w:r>
      <w:r>
        <w:t>“</w:t>
      </w:r>
      <w:r w:rsidRPr="00A33641">
        <w:t>Hormone-induced cell death: Purification and properties of thymocytes undergoing apoptosis after glucocorticoid treatment</w:t>
      </w:r>
      <w:r>
        <w:t>,”</w:t>
      </w:r>
      <w:r w:rsidRPr="00A33641">
        <w:t xml:space="preserve"> Am</w:t>
      </w:r>
      <w:r>
        <w:t xml:space="preserve">. J. Pathol. </w:t>
      </w:r>
      <w:r w:rsidRPr="00A33641">
        <w:rPr>
          <w:b/>
          <w:bCs/>
        </w:rPr>
        <w:t>109,</w:t>
      </w:r>
      <w:r>
        <w:t xml:space="preserve"> 78–87 (1982).</w:t>
      </w:r>
      <w:r w:rsidRPr="006A3063">
        <w:t xml:space="preserve"> </w:t>
      </w:r>
    </w:p>
    <w:p w:rsidR="009B0A57" w:rsidRDefault="009B0A57" w:rsidP="009B0A57">
      <w:pPr>
        <w:pStyle w:val="OEReference"/>
      </w:pPr>
      <w:r w:rsidRPr="006A3063">
        <w:t>D. A. Wolff</w:t>
      </w:r>
      <w:r>
        <w:t xml:space="preserve"> and</w:t>
      </w:r>
      <w:r w:rsidRPr="006A3063">
        <w:t xml:space="preserve"> H. Pertoft, </w:t>
      </w:r>
      <w:r>
        <w:t>“</w:t>
      </w:r>
      <w:r w:rsidRPr="006A3063">
        <w:t>Separation of HeLa cells by colloidal silica density gradient centrifugation: I. Separation and partial synchrony of mitotic cells,</w:t>
      </w:r>
      <w:r>
        <w:t>”</w:t>
      </w:r>
      <w:r w:rsidRPr="006A3063">
        <w:t xml:space="preserve"> J. Cell Biol. </w:t>
      </w:r>
      <w:r w:rsidRPr="006A3063">
        <w:rPr>
          <w:b/>
          <w:bCs/>
        </w:rPr>
        <w:t>55,</w:t>
      </w:r>
      <w:r w:rsidRPr="006A3063">
        <w:t xml:space="preserve"> 579–585 (1972)</w:t>
      </w:r>
      <w:r>
        <w:t>.</w:t>
      </w:r>
      <w:r w:rsidRPr="006A3063">
        <w:t xml:space="preserve"> </w:t>
      </w:r>
    </w:p>
    <w:p w:rsidR="009B0A57" w:rsidRDefault="009B0A57" w:rsidP="009B0A57">
      <w:pPr>
        <w:pStyle w:val="OEReference"/>
      </w:pPr>
      <w:r w:rsidRPr="00AB02E8">
        <w:t xml:space="preserve">D. Maric, I. Maric, </w:t>
      </w:r>
      <w:r>
        <w:t xml:space="preserve">and </w:t>
      </w:r>
      <w:r w:rsidRPr="00AB02E8">
        <w:t xml:space="preserve">J. L. Barker, </w:t>
      </w:r>
      <w:r>
        <w:t>“</w:t>
      </w:r>
      <w:r w:rsidRPr="00AB02E8">
        <w:t>Buoyant density gradient fractionation and flow cytometric analysis of embryonic rat cortical neurons and progenitor cells,</w:t>
      </w:r>
      <w:r>
        <w:t>”</w:t>
      </w:r>
      <w:r w:rsidRPr="00AB02E8">
        <w:t xml:space="preserve"> Methods </w:t>
      </w:r>
      <w:r w:rsidRPr="004657EA">
        <w:rPr>
          <w:b/>
          <w:bCs/>
        </w:rPr>
        <w:t>16</w:t>
      </w:r>
      <w:r w:rsidRPr="00A06E83">
        <w:t>,</w:t>
      </w:r>
      <w:r w:rsidRPr="00AB02E8">
        <w:t xml:space="preserve"> 247–259 (1998).</w:t>
      </w:r>
      <w:r w:rsidRPr="006A3063">
        <w:t xml:space="preserve"> </w:t>
      </w:r>
    </w:p>
    <w:p w:rsidR="009B0A57" w:rsidRDefault="009B0A57" w:rsidP="009B0A57">
      <w:pPr>
        <w:pStyle w:val="OEReference"/>
      </w:pPr>
      <w:r w:rsidRPr="00A06E83">
        <w:t xml:space="preserve">R. K. Bista, S. Uttam, P. Wang, K. Staton, S. Choi, C. J. Bakkenist, D. J. Hartman, R. E. Brand, </w:t>
      </w:r>
      <w:r>
        <w:t xml:space="preserve">and </w:t>
      </w:r>
      <w:r w:rsidRPr="00A06E83">
        <w:t xml:space="preserve">Y. Liu, </w:t>
      </w:r>
      <w:r>
        <w:t>“</w:t>
      </w:r>
      <w:r w:rsidRPr="00A06E83">
        <w:t>Quantification of nanoscale nuclear refractive index changes during the cell cycle,</w:t>
      </w:r>
      <w:r>
        <w:t>”</w:t>
      </w:r>
      <w:r w:rsidRPr="00A06E83">
        <w:t xml:space="preserve"> J. Biomed. Opt. </w:t>
      </w:r>
      <w:r w:rsidRPr="004657EA">
        <w:rPr>
          <w:b/>
          <w:bCs/>
        </w:rPr>
        <w:t>16</w:t>
      </w:r>
      <w:r w:rsidRPr="00A06E83">
        <w:t>, 070503 (2011)</w:t>
      </w:r>
      <w:r w:rsidRPr="00AB02E8">
        <w:t>.</w:t>
      </w:r>
      <w:r w:rsidRPr="006A3063">
        <w:t xml:space="preserve"> </w:t>
      </w:r>
    </w:p>
    <w:p w:rsidR="009B0A57" w:rsidRDefault="009B0A57" w:rsidP="009B0A57">
      <w:pPr>
        <w:pStyle w:val="OEReference"/>
      </w:pPr>
      <w:r w:rsidRPr="0028377D">
        <w:t xml:space="preserve">K. Bosslet, R. Ruffmann, P. Altevogt, </w:t>
      </w:r>
      <w:r>
        <w:t xml:space="preserve">and </w:t>
      </w:r>
      <w:r w:rsidRPr="0028377D">
        <w:t xml:space="preserve">V. Schirrmacher, </w:t>
      </w:r>
      <w:r>
        <w:t>“</w:t>
      </w:r>
      <w:r w:rsidRPr="0028377D">
        <w:t>A rapid method for the isolation of metastasizing tumour cells from internal organs with the help of isopycnic density-gradient centrifugation in Percoll,</w:t>
      </w:r>
      <w:r>
        <w:t>”</w:t>
      </w:r>
      <w:r w:rsidRPr="0028377D">
        <w:t xml:space="preserve"> Br. J. Cancer </w:t>
      </w:r>
      <w:r w:rsidRPr="004657EA">
        <w:rPr>
          <w:b/>
          <w:bCs/>
        </w:rPr>
        <w:t>44</w:t>
      </w:r>
      <w:r w:rsidRPr="00A06E83">
        <w:t>,</w:t>
      </w:r>
      <w:r w:rsidRPr="0028377D">
        <w:t xml:space="preserve"> 356–362 (1981).</w:t>
      </w:r>
      <w:r w:rsidRPr="006A3063">
        <w:t xml:space="preserve"> </w:t>
      </w:r>
    </w:p>
    <w:p w:rsidR="009B0A57" w:rsidRPr="004657EA" w:rsidRDefault="009B0A57" w:rsidP="009B0A57">
      <w:pPr>
        <w:pStyle w:val="OEReference"/>
      </w:pPr>
      <w:r w:rsidRPr="0028377D">
        <w:t>K</w:t>
      </w:r>
      <w:r w:rsidRPr="00D94F1C">
        <w:t xml:space="preserve">. G. Phillips, A. Kolatkar, K. J. Rees, R. Rigg, D. Marrinucci, M. Luttgen, K. Bethel, P. Kuhn, </w:t>
      </w:r>
      <w:r>
        <w:t xml:space="preserve">and </w:t>
      </w:r>
      <w:r w:rsidRPr="00D94F1C">
        <w:t>O. J. T. McCarty, “Quantification of cellular volume and sub-cellular density fluctuations: comparison of normal peripheral blood cells and circulating tumor cells identified in a breast cancer patie</w:t>
      </w:r>
      <w:r>
        <w:t xml:space="preserve">nt,” Front. Oncol. </w:t>
      </w:r>
      <w:r w:rsidRPr="00EA053D">
        <w:rPr>
          <w:b/>
          <w:bCs/>
        </w:rPr>
        <w:t>2</w:t>
      </w:r>
      <w:r>
        <w:t xml:space="preserve">, </w:t>
      </w:r>
      <w:r w:rsidRPr="00EA053D">
        <w:t>96</w:t>
      </w:r>
      <w:r>
        <w:t xml:space="preserve"> (2012)</w:t>
      </w:r>
      <w:r w:rsidRPr="0028377D">
        <w:t>.</w:t>
      </w:r>
      <w:r w:rsidRPr="006A3063">
        <w:t xml:space="preserve"> </w:t>
      </w:r>
    </w:p>
    <w:p w:rsidR="009B0A57" w:rsidRPr="004657EA" w:rsidRDefault="009B0A57" w:rsidP="009B0A57">
      <w:pPr>
        <w:pStyle w:val="OEReference"/>
      </w:pPr>
      <w:r w:rsidRPr="0028377D">
        <w:t>K</w:t>
      </w:r>
      <w:r w:rsidRPr="00D94F1C">
        <w:t xml:space="preserve">. G. Phillips, </w:t>
      </w:r>
      <w:r>
        <w:t>C. R</w:t>
      </w:r>
      <w:r w:rsidRPr="00D94F1C">
        <w:t xml:space="preserve">. </w:t>
      </w:r>
      <w:r>
        <w:t>Velasco</w:t>
      </w:r>
      <w:r w:rsidRPr="00D94F1C">
        <w:t xml:space="preserve">, J. </w:t>
      </w:r>
      <w:r>
        <w:t>Li, A</w:t>
      </w:r>
      <w:r w:rsidRPr="00D94F1C">
        <w:t xml:space="preserve">. </w:t>
      </w:r>
      <w:r>
        <w:t>Kolatkar</w:t>
      </w:r>
      <w:r w:rsidRPr="00D94F1C">
        <w:t>, M. Luttgen, K. Bethel</w:t>
      </w:r>
      <w:r>
        <w:t>, B. Duggan</w:t>
      </w:r>
      <w:r w:rsidRPr="00D94F1C">
        <w:t xml:space="preserve">, P. Kuhn, </w:t>
      </w:r>
      <w:r>
        <w:t xml:space="preserve">and </w:t>
      </w:r>
      <w:r w:rsidRPr="00D94F1C">
        <w:t>O. J. T. McCarty, “</w:t>
      </w:r>
      <w:r w:rsidRPr="00EA053D">
        <w:t>Optical quantification of cellular mass, volume, and density of circulating tumor cells identified in an ovarian cancer patient</w:t>
      </w:r>
      <w:r>
        <w:t xml:space="preserve">,” Front. Oncol. </w:t>
      </w:r>
      <w:r w:rsidRPr="00EA053D">
        <w:rPr>
          <w:b/>
          <w:bCs/>
        </w:rPr>
        <w:t>2</w:t>
      </w:r>
      <w:r>
        <w:t>,</w:t>
      </w:r>
      <w:r w:rsidRPr="00EA053D">
        <w:t xml:space="preserve"> </w:t>
      </w:r>
      <w:r>
        <w:t>72 (2012)</w:t>
      </w:r>
      <w:r w:rsidRPr="0028377D">
        <w:t>.</w:t>
      </w:r>
      <w:r w:rsidRPr="006A3063">
        <w:t xml:space="preserve"> </w:t>
      </w:r>
    </w:p>
    <w:p w:rsidR="009B0A57" w:rsidRDefault="009B0A57" w:rsidP="009B0A57">
      <w:pPr>
        <w:pStyle w:val="OEReference"/>
      </w:pPr>
      <w:r w:rsidRPr="00D7301A">
        <w:t>V. Gupta, I. Jafferji, M. Garza, V. O. Melnikova, D. K. Hasegawa, R. Pethig, and D. W. Davis,</w:t>
      </w:r>
      <w:r>
        <w:t xml:space="preserve"> “</w:t>
      </w:r>
      <w:r w:rsidRPr="00D7301A">
        <w:t>ApoStream™, a new dielectrophoretic device for antibody independent isolation and recovery of viable cancer cells from blood</w:t>
      </w:r>
      <w:r>
        <w:t>,”</w:t>
      </w:r>
      <w:r w:rsidRPr="00D7301A">
        <w:t xml:space="preserve"> Biomicrofluidics </w:t>
      </w:r>
      <w:r w:rsidRPr="00D7301A">
        <w:rPr>
          <w:b/>
          <w:bCs/>
        </w:rPr>
        <w:t>6,</w:t>
      </w:r>
      <w:r w:rsidRPr="00D7301A">
        <w:t xml:space="preserve"> 024133 (2012).</w:t>
      </w:r>
      <w:r w:rsidRPr="006A3063">
        <w:t xml:space="preserve"> </w:t>
      </w:r>
    </w:p>
    <w:p w:rsidR="009B0A57" w:rsidRDefault="009B0A57" w:rsidP="009B0A57">
      <w:pPr>
        <w:pStyle w:val="OEReference"/>
      </w:pPr>
      <w:r>
        <w:t>D. H. Tycko, M. H. Metz, E. A. Epstein, and A. Grinbaum, “</w:t>
      </w:r>
      <w:r w:rsidRPr="003D256F">
        <w:t>Flow-cytometric light scattering measurement of red blood cell volume and hemoglobin concentration</w:t>
      </w:r>
      <w:r>
        <w:t xml:space="preserve">,” </w:t>
      </w:r>
      <w:r w:rsidRPr="006F578A">
        <w:t>Appl. Optics</w:t>
      </w:r>
      <w:r>
        <w:t xml:space="preserve"> </w:t>
      </w:r>
      <w:r w:rsidRPr="006F578A">
        <w:rPr>
          <w:b/>
          <w:bCs/>
        </w:rPr>
        <w:t>24,</w:t>
      </w:r>
      <w:r>
        <w:t xml:space="preserve"> 1355</w:t>
      </w:r>
      <w:r w:rsidRPr="00013BA4">
        <w:t>–</w:t>
      </w:r>
      <w:r>
        <w:t>1365 (1985).</w:t>
      </w:r>
    </w:p>
    <w:p w:rsidR="009B0A57" w:rsidRDefault="009B0A57" w:rsidP="009B0A57">
      <w:pPr>
        <w:pStyle w:val="OEReference"/>
      </w:pPr>
      <w:r w:rsidRPr="00013BA4">
        <w:t xml:space="preserve">X. J. Liang, A. Q. Liu, C. S. Lim, T. C. Ayi, </w:t>
      </w:r>
      <w:r>
        <w:t xml:space="preserve">and </w:t>
      </w:r>
      <w:r w:rsidRPr="00013BA4">
        <w:t xml:space="preserve">P. H. Yap, </w:t>
      </w:r>
      <w:r>
        <w:t>“</w:t>
      </w:r>
      <w:r w:rsidRPr="00013BA4">
        <w:t>Determining refractive index of single living cell using an integrated microchip,</w:t>
      </w:r>
      <w:r>
        <w:t>”</w:t>
      </w:r>
      <w:r w:rsidRPr="00D7301A">
        <w:t xml:space="preserve"> </w:t>
      </w:r>
      <w:r w:rsidRPr="00013BA4">
        <w:t xml:space="preserve">Sens. Actuator A-Phys. </w:t>
      </w:r>
      <w:r w:rsidRPr="00013BA4">
        <w:rPr>
          <w:b/>
          <w:bCs/>
        </w:rPr>
        <w:t>133,</w:t>
      </w:r>
      <w:r w:rsidRPr="00013BA4">
        <w:t xml:space="preserve"> 349–354 (2007).</w:t>
      </w:r>
      <w:r w:rsidRPr="006A3063">
        <w:t xml:space="preserve"> </w:t>
      </w:r>
    </w:p>
    <w:p w:rsidR="009B0A57" w:rsidRDefault="009B0A57" w:rsidP="009B0A57">
      <w:pPr>
        <w:pStyle w:val="OEReference"/>
      </w:pPr>
      <w:r w:rsidRPr="00515984">
        <w:t xml:space="preserve">B. Rappaz, P. Marquet, E. Cuche, Y. Emery, C. Depeursinge, </w:t>
      </w:r>
      <w:r>
        <w:t xml:space="preserve">and </w:t>
      </w:r>
      <w:r w:rsidRPr="00515984">
        <w:t xml:space="preserve">P. Magistretti, </w:t>
      </w:r>
      <w:r>
        <w:t>“</w:t>
      </w:r>
      <w:r w:rsidRPr="00515984">
        <w:t>Measurement of the integral refractive index and dynamic cell morphometry of living cells with digital holographic microscopy,</w:t>
      </w:r>
      <w:r>
        <w:t>”</w:t>
      </w:r>
      <w:r w:rsidRPr="00515984">
        <w:t xml:space="preserve"> Opt. Express </w:t>
      </w:r>
      <w:r w:rsidRPr="00515984">
        <w:rPr>
          <w:b/>
          <w:bCs/>
        </w:rPr>
        <w:t>13,</w:t>
      </w:r>
      <w:r w:rsidRPr="00515984">
        <w:t xml:space="preserve"> 9361-9373 (2005).</w:t>
      </w:r>
      <w:r w:rsidRPr="006A3063">
        <w:t xml:space="preserve"> </w:t>
      </w:r>
    </w:p>
    <w:p w:rsidR="009B0A57" w:rsidRDefault="009B0A57" w:rsidP="009B0A57">
      <w:pPr>
        <w:pStyle w:val="OEReference"/>
      </w:pPr>
      <w:r w:rsidRPr="009D09AC">
        <w:t xml:space="preserve">C. L. Curl, C. J. Bellair, T. Harris, B. E. Allman, P. J. Harris, A. G. Stewart, A. Roberts, K. A. Nugent, </w:t>
      </w:r>
      <w:r>
        <w:t xml:space="preserve">and </w:t>
      </w:r>
      <w:r w:rsidRPr="009D09AC">
        <w:t xml:space="preserve">L. M. D. Delbridge, </w:t>
      </w:r>
      <w:r>
        <w:t>“</w:t>
      </w:r>
      <w:r w:rsidRPr="009D09AC">
        <w:t>Refractive index measurement in viable cells using quantitative phase-amplitude microscopy and confocal microscopy,</w:t>
      </w:r>
      <w:r>
        <w:t>”</w:t>
      </w:r>
      <w:r w:rsidRPr="009D09AC">
        <w:t xml:space="preserve"> Cytom. Part A </w:t>
      </w:r>
      <w:r w:rsidRPr="005539EE">
        <w:rPr>
          <w:b/>
          <w:bCs/>
        </w:rPr>
        <w:t>65A,</w:t>
      </w:r>
      <w:r w:rsidRPr="009D09AC">
        <w:t xml:space="preserve"> 88–92 (2005)</w:t>
      </w:r>
      <w:r>
        <w:t>.</w:t>
      </w:r>
      <w:r w:rsidRPr="006A3063">
        <w:t xml:space="preserve"> </w:t>
      </w:r>
    </w:p>
    <w:p w:rsidR="009B0A57" w:rsidRDefault="009B0A57" w:rsidP="009B0A57">
      <w:pPr>
        <w:pStyle w:val="OEReference"/>
      </w:pPr>
      <w:r w:rsidRPr="005539EE">
        <w:t xml:space="preserve">N. Lue, W. Choi, G. Popescu, Z. Yaqoob, K. Badizadegan, R. R. Dasari, </w:t>
      </w:r>
      <w:r>
        <w:t xml:space="preserve">and </w:t>
      </w:r>
      <w:r w:rsidRPr="005539EE">
        <w:t xml:space="preserve">M. S. Feld, </w:t>
      </w:r>
      <w:r>
        <w:t>“</w:t>
      </w:r>
      <w:r w:rsidRPr="005539EE">
        <w:t>Live cell refractometry using Hilbert phase microscopy and confocal reflectance microscopy,</w:t>
      </w:r>
      <w:r>
        <w:t>”</w:t>
      </w:r>
      <w:r w:rsidRPr="005539EE">
        <w:t xml:space="preserve"> J. Phys. Chem. A </w:t>
      </w:r>
      <w:r w:rsidRPr="005539EE">
        <w:rPr>
          <w:b/>
          <w:bCs/>
        </w:rPr>
        <w:t>113,</w:t>
      </w:r>
      <w:r w:rsidRPr="005539EE">
        <w:t xml:space="preserve"> 13327–13330 (2009).</w:t>
      </w:r>
      <w:r w:rsidRPr="006A3063">
        <w:t xml:space="preserve"> </w:t>
      </w:r>
    </w:p>
    <w:p w:rsidR="009B0A57" w:rsidRDefault="009B0A57" w:rsidP="009B0A57">
      <w:pPr>
        <w:pStyle w:val="OEReference"/>
      </w:pPr>
      <w:r w:rsidRPr="0078372A">
        <w:t>S. S. Gorthi and E. Schonbrun</w:t>
      </w:r>
      <w:r>
        <w:t>,</w:t>
      </w:r>
      <w:r w:rsidRPr="0078372A">
        <w:t xml:space="preserve"> </w:t>
      </w:r>
      <w:r>
        <w:t>“</w:t>
      </w:r>
      <w:r w:rsidRPr="0078372A">
        <w:t>Phase imaging flow cytometry using a focus-stack collecting microscope</w:t>
      </w:r>
      <w:r>
        <w:t xml:space="preserve">,” </w:t>
      </w:r>
      <w:r w:rsidRPr="0078372A">
        <w:t>Opt. Lett.</w:t>
      </w:r>
      <w:r>
        <w:t xml:space="preserve"> </w:t>
      </w:r>
      <w:r w:rsidRPr="0078372A">
        <w:rPr>
          <w:b/>
          <w:bCs/>
        </w:rPr>
        <w:t>37,</w:t>
      </w:r>
      <w:r>
        <w:t xml:space="preserve"> 707</w:t>
      </w:r>
      <w:r w:rsidRPr="00013BA4">
        <w:t>–</w:t>
      </w:r>
      <w:r>
        <w:t>709 (2012).</w:t>
      </w:r>
    </w:p>
    <w:p w:rsidR="009B0A57" w:rsidRDefault="009B0A57" w:rsidP="009B0A57">
      <w:pPr>
        <w:pStyle w:val="OEReference"/>
      </w:pPr>
      <w:r w:rsidRPr="0092651C">
        <w:t xml:space="preserve">G. Popescu, T. Ikeda, K. Goda, C. A. Best-Popescu, M. Laposata, S. Manley, R. R. Dasari, K. Badizadegan, and M. S. Feld, </w:t>
      </w:r>
      <w:r>
        <w:t>“</w:t>
      </w:r>
      <w:r w:rsidRPr="0092651C">
        <w:t>Optical Measurement of Cell Membrane Tension,</w:t>
      </w:r>
      <w:r>
        <w:t>”</w:t>
      </w:r>
      <w:r w:rsidRPr="0092651C">
        <w:t xml:space="preserve"> Phys. Rev. Lett. </w:t>
      </w:r>
      <w:r w:rsidRPr="009F565C">
        <w:rPr>
          <w:b/>
          <w:bCs/>
        </w:rPr>
        <w:t>97,</w:t>
      </w:r>
      <w:r w:rsidRPr="0092651C">
        <w:t xml:space="preserve"> 218101 (2006)</w:t>
      </w:r>
      <w:r>
        <w:t>.</w:t>
      </w:r>
      <w:r w:rsidRPr="006A3063">
        <w:t xml:space="preserve"> </w:t>
      </w:r>
    </w:p>
    <w:p w:rsidR="009B0A57" w:rsidRDefault="009B0A57" w:rsidP="009B0A57">
      <w:pPr>
        <w:pStyle w:val="OEReference"/>
      </w:pPr>
      <w:r w:rsidRPr="009F565C">
        <w:t xml:space="preserve">G. Vona, A. Sabile, M. Louha, V. Sitruk, S. Romana, K. Schütze, F. Capron, D. Franco, M. Pazzagli, M. Vekemans, B. Lacour, C. Bréchot, </w:t>
      </w:r>
      <w:r>
        <w:t xml:space="preserve">and </w:t>
      </w:r>
      <w:r w:rsidRPr="009F565C">
        <w:t xml:space="preserve">P. Paterlini-Bréchot, </w:t>
      </w:r>
      <w:r>
        <w:t>“</w:t>
      </w:r>
      <w:r w:rsidRPr="009F565C">
        <w:t>Isolation by size of epithelial tumor cells: a new method for the immunomorphological and molecular characterization of circulating tumor cells,</w:t>
      </w:r>
      <w:r>
        <w:t>”</w:t>
      </w:r>
      <w:r w:rsidRPr="009F565C">
        <w:t xml:space="preserve"> Am. J. Pathol. </w:t>
      </w:r>
      <w:r w:rsidRPr="009F565C">
        <w:rPr>
          <w:b/>
          <w:bCs/>
        </w:rPr>
        <w:t>156,</w:t>
      </w:r>
      <w:r w:rsidRPr="009F565C">
        <w:t xml:space="preserve"> 57-63 (2000)</w:t>
      </w:r>
      <w:r>
        <w:t>.</w:t>
      </w:r>
      <w:r w:rsidRPr="006A3063">
        <w:t xml:space="preserve"> </w:t>
      </w:r>
    </w:p>
    <w:p w:rsidR="009B0A57" w:rsidRDefault="009B0A57" w:rsidP="009B0A57">
      <w:pPr>
        <w:pStyle w:val="OEReference"/>
      </w:pPr>
      <w:r w:rsidRPr="00D5267F">
        <w:t xml:space="preserve">G. Di Caprio, D. Schaak, and E. F. Schonbrun, </w:t>
      </w:r>
      <w:r>
        <w:t>“</w:t>
      </w:r>
      <w:r w:rsidRPr="00D5267F">
        <w:t>Hyperspectral Microscopy of Flowing Cells,</w:t>
      </w:r>
      <w:r>
        <w:t>”</w:t>
      </w:r>
      <w:r w:rsidRPr="00D5267F">
        <w:t xml:space="preserve"> in </w:t>
      </w:r>
      <w:r w:rsidRPr="00D5267F">
        <w:rPr>
          <w:i/>
          <w:iCs/>
        </w:rPr>
        <w:t>Imaging and Applied Optics, J. Christou and D. Miller, eds.</w:t>
      </w:r>
      <w:r w:rsidRPr="00D5267F">
        <w:t>, OSA Technical Digest (online) (Optical Society of America, 2013), paper IM4E.3.</w:t>
      </w:r>
      <w:r>
        <w:br/>
      </w:r>
      <w:hyperlink r:id="rId71" w:history="1">
        <w:r w:rsidRPr="00844F3E">
          <w:rPr>
            <w:rStyle w:val="Hyperlink"/>
          </w:rPr>
          <w:t>http://www.opticsinfobase.org/abstract.cfm?URI=ISA-2013-IM4E.3</w:t>
        </w:r>
      </w:hyperlink>
      <w:r>
        <w:t xml:space="preserve"> </w:t>
      </w:r>
    </w:p>
    <w:p w:rsidR="009B0A57" w:rsidRDefault="009B0A57" w:rsidP="009B0A57">
      <w:pPr>
        <w:pStyle w:val="OEReference"/>
      </w:pPr>
      <w:r w:rsidRPr="00A0773C">
        <w:lastRenderedPageBreak/>
        <w:t>R. Barer</w:t>
      </w:r>
      <w:r>
        <w:t xml:space="preserve"> and</w:t>
      </w:r>
      <w:r w:rsidRPr="00A0773C">
        <w:t xml:space="preserve"> S. Joseph, </w:t>
      </w:r>
      <w:r>
        <w:t>“</w:t>
      </w:r>
      <w:r w:rsidRPr="00A0773C">
        <w:t>Refractometry of living c</w:t>
      </w:r>
      <w:r>
        <w:t xml:space="preserve">ells,” J. Cell Sci. </w:t>
      </w:r>
      <w:r w:rsidRPr="00A0773C">
        <w:rPr>
          <w:b/>
          <w:bCs/>
        </w:rPr>
        <w:t>95,</w:t>
      </w:r>
      <w:r>
        <w:t xml:space="preserve"> 399-423.</w:t>
      </w:r>
      <w:r w:rsidRPr="006A3063">
        <w:t xml:space="preserve"> </w:t>
      </w:r>
    </w:p>
    <w:p w:rsidR="009B0A57" w:rsidRDefault="009B0A57" w:rsidP="009B0A57">
      <w:pPr>
        <w:pStyle w:val="OEReference"/>
      </w:pPr>
      <w:r w:rsidRPr="003E16C8">
        <w:t>K. Goda, K. K. Tsia,</w:t>
      </w:r>
      <w:r>
        <w:t xml:space="preserve"> and</w:t>
      </w:r>
      <w:r w:rsidRPr="003E16C8">
        <w:t xml:space="preserve"> B. Jalali, </w:t>
      </w:r>
      <w:r>
        <w:t>“</w:t>
      </w:r>
      <w:r w:rsidRPr="003E16C8">
        <w:t>Serial time-encoded amplified imaging for real-time observation of fast dynamic phenomena,</w:t>
      </w:r>
      <w:r>
        <w:t>”</w:t>
      </w:r>
      <w:r w:rsidRPr="003E16C8">
        <w:t xml:space="preserve"> Nature </w:t>
      </w:r>
      <w:r w:rsidRPr="003E16C8">
        <w:rPr>
          <w:b/>
          <w:bCs/>
        </w:rPr>
        <w:t>458,</w:t>
      </w:r>
      <w:r w:rsidRPr="003E16C8">
        <w:t xml:space="preserve"> 1145-1149 (2009).</w:t>
      </w:r>
      <w:r w:rsidRPr="006A3063">
        <w:t xml:space="preserve"> </w:t>
      </w:r>
    </w:p>
    <w:p w:rsidR="009B0A57" w:rsidRDefault="009B0A57" w:rsidP="009B0A57">
      <w:pPr>
        <w:pStyle w:val="OEReference"/>
      </w:pPr>
      <w:r w:rsidRPr="00743F34">
        <w:t xml:space="preserve">K. Goda, A. Ayazi, D. R. Gossett, J. Sadasivam, C. K. Lonappan, E. Sollier, A. M. Fard, S. C. Hur, J. Adam, C. Murray, C. Wang, N. Brackbill, D. Di Carlo, </w:t>
      </w:r>
      <w:r>
        <w:t xml:space="preserve">and </w:t>
      </w:r>
      <w:r w:rsidRPr="00743F34">
        <w:t xml:space="preserve">B. Jalali, </w:t>
      </w:r>
      <w:r>
        <w:t>“</w:t>
      </w:r>
      <w:r w:rsidRPr="00743F34">
        <w:t>High-throughput single-microparticle imaging flow analyzer,</w:t>
      </w:r>
      <w:r>
        <w:t>”</w:t>
      </w:r>
      <w:r w:rsidRPr="00743F34">
        <w:t xml:space="preserve"> Proc. Natl. Acad. Sci. U. S. A. </w:t>
      </w:r>
      <w:r w:rsidRPr="00743F34">
        <w:rPr>
          <w:b/>
          <w:bCs/>
        </w:rPr>
        <w:t>109,</w:t>
      </w:r>
      <w:r w:rsidRPr="00743F34">
        <w:t xml:space="preserve"> 11630-11635 (2012)</w:t>
      </w:r>
      <w:r>
        <w:t>.</w:t>
      </w:r>
      <w:r w:rsidRPr="006A3063">
        <w:t xml:space="preserve"> </w:t>
      </w:r>
    </w:p>
    <w:p w:rsidR="009B0A57" w:rsidRPr="004657EA" w:rsidRDefault="009B0A57" w:rsidP="009B0A57">
      <w:pPr>
        <w:pStyle w:val="OEReference"/>
      </w:pPr>
      <w:r>
        <w:t>A</w:t>
      </w:r>
      <w:r w:rsidRPr="00D94F1C">
        <w:t xml:space="preserve">. </w:t>
      </w:r>
      <w:r>
        <w:t>M</w:t>
      </w:r>
      <w:r w:rsidRPr="00D94F1C">
        <w:t xml:space="preserve">. </w:t>
      </w:r>
      <w:r>
        <w:t>Fard</w:t>
      </w:r>
      <w:r w:rsidRPr="00D94F1C">
        <w:t xml:space="preserve">, A. </w:t>
      </w:r>
      <w:r>
        <w:t>Mahjoubf</w:t>
      </w:r>
      <w:r w:rsidRPr="00D94F1C">
        <w:t xml:space="preserve">ar, K. </w:t>
      </w:r>
      <w:r>
        <w:t>Goda</w:t>
      </w:r>
      <w:r w:rsidRPr="00D94F1C">
        <w:t xml:space="preserve">, </w:t>
      </w:r>
      <w:r>
        <w:t xml:space="preserve">D. </w:t>
      </w:r>
      <w:r w:rsidRPr="00D94F1C">
        <w:t xml:space="preserve">R. </w:t>
      </w:r>
      <w:r>
        <w:t>Gossett</w:t>
      </w:r>
      <w:r w:rsidRPr="00D94F1C">
        <w:t xml:space="preserve">, D. </w:t>
      </w:r>
      <w:r>
        <w:t>Di Carlo</w:t>
      </w:r>
      <w:r w:rsidRPr="00D94F1C">
        <w:t>,</w:t>
      </w:r>
      <w:r>
        <w:t xml:space="preserve"> and</w:t>
      </w:r>
      <w:r w:rsidRPr="00D94F1C">
        <w:t xml:space="preserve"> </w:t>
      </w:r>
      <w:r>
        <w:t>B. Jalali</w:t>
      </w:r>
      <w:r w:rsidRPr="00D94F1C">
        <w:t>, “</w:t>
      </w:r>
      <w:r w:rsidRPr="00EA053D">
        <w:t>Nomarski serial time-encoded amplified microscopy for high-speed contrast-enhanced imaging of transparent media</w:t>
      </w:r>
      <w:r>
        <w:t xml:space="preserve">,” Biomed. Opt. Express </w:t>
      </w:r>
      <w:r w:rsidRPr="00EA053D">
        <w:rPr>
          <w:b/>
          <w:bCs/>
        </w:rPr>
        <w:t>2</w:t>
      </w:r>
      <w:r w:rsidRPr="005A7225">
        <w:rPr>
          <w:b/>
          <w:bCs/>
        </w:rPr>
        <w:t>,</w:t>
      </w:r>
      <w:r>
        <w:t xml:space="preserve"> 3387-3392 (2011)</w:t>
      </w:r>
      <w:r w:rsidRPr="0028377D">
        <w:t>.</w:t>
      </w:r>
      <w:r w:rsidRPr="006A3063">
        <w:t xml:space="preserve"> </w:t>
      </w:r>
    </w:p>
    <w:p w:rsidR="009B0A57" w:rsidRDefault="009B0A57" w:rsidP="009B0A57">
      <w:pPr>
        <w:pStyle w:val="OEReference"/>
      </w:pPr>
      <w:r w:rsidRPr="00743F34">
        <w:t>K. Goda</w:t>
      </w:r>
      <w:r>
        <w:t xml:space="preserve"> and</w:t>
      </w:r>
      <w:r w:rsidRPr="00743F34">
        <w:t xml:space="preserve"> B. Jalali, </w:t>
      </w:r>
      <w:r>
        <w:t>“</w:t>
      </w:r>
      <w:r w:rsidRPr="00CA19D3">
        <w:t>Dispersive Fourier transformation for fast continuous single-shot measurements</w:t>
      </w:r>
      <w:r w:rsidRPr="00743F34">
        <w:t>,</w:t>
      </w:r>
      <w:r>
        <w:t>”</w:t>
      </w:r>
      <w:r w:rsidRPr="00743F34">
        <w:t xml:space="preserve"> </w:t>
      </w:r>
      <w:r>
        <w:t>Nat</w:t>
      </w:r>
      <w:r w:rsidRPr="00743F34">
        <w:t xml:space="preserve">. </w:t>
      </w:r>
      <w:r>
        <w:t>Photonics</w:t>
      </w:r>
      <w:r w:rsidRPr="00743F34">
        <w:t xml:space="preserve"> </w:t>
      </w:r>
      <w:r>
        <w:rPr>
          <w:b/>
          <w:bCs/>
        </w:rPr>
        <w:t>7</w:t>
      </w:r>
      <w:r w:rsidRPr="00743F34">
        <w:rPr>
          <w:b/>
          <w:bCs/>
        </w:rPr>
        <w:t>,</w:t>
      </w:r>
      <w:r w:rsidRPr="00743F34">
        <w:t xml:space="preserve"> </w:t>
      </w:r>
      <w:r>
        <w:t>102-112</w:t>
      </w:r>
      <w:r w:rsidRPr="00743F34">
        <w:t xml:space="preserve"> (201</w:t>
      </w:r>
      <w:r>
        <w:t>3</w:t>
      </w:r>
      <w:r w:rsidRPr="00743F34">
        <w:t>)</w:t>
      </w:r>
      <w:r>
        <w:t>.</w:t>
      </w:r>
      <w:r w:rsidRPr="00371A05">
        <w:t xml:space="preserve"> </w:t>
      </w:r>
    </w:p>
    <w:p w:rsidR="009B0A57" w:rsidRDefault="009B0A57" w:rsidP="009B0A57">
      <w:pPr>
        <w:pStyle w:val="OEReference"/>
      </w:pPr>
      <w:r w:rsidRPr="00743F34">
        <w:t xml:space="preserve">A. Mahjoubfar, K. Goda, A. Ayazi, A. Fard, S. H. Kim, </w:t>
      </w:r>
      <w:r>
        <w:t xml:space="preserve">and </w:t>
      </w:r>
      <w:r w:rsidRPr="00743F34">
        <w:t xml:space="preserve">B. Jalali, </w:t>
      </w:r>
      <w:r>
        <w:t>“</w:t>
      </w:r>
      <w:r w:rsidRPr="00743F34">
        <w:t>High-speed nanometer-resolved imaging vibrometer and velocimeter,</w:t>
      </w:r>
      <w:r>
        <w:t>”</w:t>
      </w:r>
      <w:r w:rsidRPr="00743F34">
        <w:t xml:space="preserve"> Appl. Phys. Lett. </w:t>
      </w:r>
      <w:r w:rsidRPr="00743F34">
        <w:rPr>
          <w:b/>
          <w:bCs/>
        </w:rPr>
        <w:t>98,</w:t>
      </w:r>
      <w:r w:rsidRPr="00743F34">
        <w:t xml:space="preserve"> 101107 (2011)</w:t>
      </w:r>
      <w:r>
        <w:t>.</w:t>
      </w:r>
      <w:r w:rsidRPr="00371A05">
        <w:t xml:space="preserve"> </w:t>
      </w:r>
    </w:p>
    <w:p w:rsidR="009B0A57" w:rsidRDefault="009B0A57" w:rsidP="009B0A57">
      <w:pPr>
        <w:pStyle w:val="OEReference"/>
      </w:pPr>
      <w:r w:rsidRPr="009B2D10">
        <w:t xml:space="preserve">K. Goda, A. Mahjoubfar, C. Wang, A. Fard, J. Adam, D. R. Gossett, A. Ayazi, E. Sollier, O. Malik, E. Chen, Y. Liu, R. Brown, N. Sarkhosh, D. Di Carlo, and B. Jalali, </w:t>
      </w:r>
      <w:r>
        <w:t>“</w:t>
      </w:r>
      <w:r w:rsidRPr="009B2D10">
        <w:t>Hybrid Dispersion Laser Scanner,</w:t>
      </w:r>
      <w:r>
        <w:t>”</w:t>
      </w:r>
      <w:r w:rsidRPr="009B2D10">
        <w:t xml:space="preserve"> Sci. Rep. </w:t>
      </w:r>
      <w:r w:rsidRPr="005A7225">
        <w:rPr>
          <w:b/>
          <w:bCs/>
        </w:rPr>
        <w:t>2,</w:t>
      </w:r>
      <w:r w:rsidRPr="009B2D10">
        <w:t xml:space="preserve"> 445 (2012).</w:t>
      </w:r>
    </w:p>
    <w:p w:rsidR="009B0A57" w:rsidRDefault="009B0A57" w:rsidP="009B0A57">
      <w:pPr>
        <w:pStyle w:val="OEReference"/>
      </w:pPr>
      <w:r w:rsidRPr="00B2620E">
        <w:t xml:space="preserve">A. Mahjoubfar, K. Goda, C. Wang, A. Fard, J. Adam, D. R. Gossett, A. Ayazi, E. Sollier, O. Malik, E. Chen, Y. Liu, R. Brown, N. Sarkhosh, D. Di Carlo, and B. Jalali, </w:t>
      </w:r>
      <w:r>
        <w:t>“</w:t>
      </w:r>
      <w:r w:rsidRPr="00B2620E">
        <w:t>3D ultrafast laser scanner,</w:t>
      </w:r>
      <w:r>
        <w:t>”</w:t>
      </w:r>
      <w:r w:rsidRPr="00B2620E">
        <w:t xml:space="preserve"> Proc. SPIE </w:t>
      </w:r>
      <w:r w:rsidRPr="00B2620E">
        <w:rPr>
          <w:b/>
          <w:bCs/>
        </w:rPr>
        <w:t>8611</w:t>
      </w:r>
      <w:r w:rsidRPr="005A7225">
        <w:rPr>
          <w:b/>
          <w:bCs/>
        </w:rPr>
        <w:t>,</w:t>
      </w:r>
      <w:r w:rsidRPr="00B2620E">
        <w:t xml:space="preserve"> Frontiers in Ultrafast Optics: Biomedical, Scientific, and Industrial Applications XIII, 86110N (2013).</w:t>
      </w:r>
    </w:p>
    <w:p w:rsidR="009B0A57" w:rsidRDefault="009B0A57" w:rsidP="009B0A57">
      <w:pPr>
        <w:pStyle w:val="OEReference"/>
      </w:pPr>
      <w:r w:rsidRPr="00776F9F">
        <w:t xml:space="preserve">O. Boyraz, J. Kim, M. N. Islam, F. Coppinger, and B. Jalali, </w:t>
      </w:r>
      <w:r>
        <w:t>“</w:t>
      </w:r>
      <w:r w:rsidRPr="00776F9F">
        <w:t>Broadband, high-brightness 10-Gbit/s supercontinuum source for A/D conversion,</w:t>
      </w:r>
      <w:r>
        <w:t>”</w:t>
      </w:r>
      <w:r w:rsidRPr="00776F9F">
        <w:t xml:space="preserve"> in </w:t>
      </w:r>
      <w:r w:rsidRPr="00776F9F">
        <w:rPr>
          <w:i/>
          <w:iCs/>
        </w:rPr>
        <w:t>Conference on Lasers and Electro-Optics</w:t>
      </w:r>
      <w:r w:rsidRPr="00776F9F">
        <w:t xml:space="preserve"> (Institute of Electrical and Electronics Engineers, San Francisco, 2000), pp. 489</w:t>
      </w:r>
      <w:r w:rsidRPr="00013BA4">
        <w:t>–</w:t>
      </w:r>
      <w:r w:rsidRPr="00776F9F">
        <w:t>490.</w:t>
      </w:r>
    </w:p>
    <w:p w:rsidR="009B0A57" w:rsidRDefault="009B0A57" w:rsidP="009B0A57">
      <w:pPr>
        <w:pStyle w:val="OEReference"/>
      </w:pPr>
      <w:r w:rsidRPr="00CD44E9">
        <w:t>T. Ikeda, G. Popescu, R. R. Dasari, and M. S. Feld</w:t>
      </w:r>
      <w:r>
        <w:t>,</w:t>
      </w:r>
      <w:r w:rsidRPr="00CD44E9">
        <w:t xml:space="preserve"> </w:t>
      </w:r>
      <w:r>
        <w:t>“</w:t>
      </w:r>
      <w:r w:rsidRPr="00CD44E9">
        <w:t>Hilbert phase microscopy for investigating fast dynamics in transparent systems</w:t>
      </w:r>
      <w:r>
        <w:t xml:space="preserve">,” </w:t>
      </w:r>
      <w:r w:rsidRPr="0078372A">
        <w:t>Opt. Lett.</w:t>
      </w:r>
      <w:r>
        <w:t xml:space="preserve"> </w:t>
      </w:r>
      <w:r w:rsidRPr="0078372A">
        <w:rPr>
          <w:b/>
          <w:bCs/>
        </w:rPr>
        <w:t>3</w:t>
      </w:r>
      <w:r>
        <w:rPr>
          <w:b/>
          <w:bCs/>
        </w:rPr>
        <w:t>0</w:t>
      </w:r>
      <w:r w:rsidRPr="0078372A">
        <w:rPr>
          <w:b/>
          <w:bCs/>
        </w:rPr>
        <w:t>,</w:t>
      </w:r>
      <w:r>
        <w:t xml:space="preserve"> 1165</w:t>
      </w:r>
      <w:r w:rsidRPr="00013BA4">
        <w:t>–</w:t>
      </w:r>
      <w:r>
        <w:t>1167 (2005).</w:t>
      </w:r>
    </w:p>
    <w:p w:rsidR="009B0A57" w:rsidRDefault="009B0A57" w:rsidP="009B0A57">
      <w:pPr>
        <w:pStyle w:val="OEReference"/>
      </w:pPr>
      <w:r w:rsidRPr="00F84361">
        <w:t xml:space="preserve">J. P. Revel, P. Hoch, and D. Ho, “Adhesion of culture cells to their substratum,” Exp. Cell Res. </w:t>
      </w:r>
      <w:r w:rsidRPr="00F84361">
        <w:rPr>
          <w:b/>
        </w:rPr>
        <w:t>84,</w:t>
      </w:r>
      <w:r w:rsidRPr="00F84361">
        <w:t xml:space="preserve"> 207–218 (1974).</w:t>
      </w:r>
    </w:p>
    <w:p w:rsidR="009B0A57" w:rsidRDefault="009B0A57" w:rsidP="009B0A57">
      <w:pPr>
        <w:pStyle w:val="OEReference"/>
      </w:pPr>
      <w:r w:rsidRPr="00F84361">
        <w:t xml:space="preserve">P. Whur, H. Koppel, C. M. Urquhart, and D. C. Williams, “Substrate retention of fractured retraction fibres during detachment of trypsinized BHK21 fibroblasts,” </w:t>
      </w:r>
      <w:r>
        <w:t xml:space="preserve">J. Cell Sci. </w:t>
      </w:r>
      <w:r w:rsidRPr="00F84361">
        <w:rPr>
          <w:b/>
        </w:rPr>
        <w:t>24,</w:t>
      </w:r>
      <w:r>
        <w:t xml:space="preserve"> 265–273 (1977).</w:t>
      </w:r>
      <w:r w:rsidRPr="00371A05">
        <w:t xml:space="preserve"> </w:t>
      </w:r>
    </w:p>
    <w:p w:rsidR="009B0A57" w:rsidRPr="006A3063" w:rsidRDefault="009B0A57" w:rsidP="009B0A57">
      <w:pPr>
        <w:pStyle w:val="OEReference"/>
      </w:pPr>
      <w:r w:rsidRPr="00371A05">
        <w:t>Broad Institute Imaging Platform</w:t>
      </w:r>
      <w:r>
        <w:t xml:space="preserve">, “CellProfiler: cell image analysis software,” </w:t>
      </w:r>
      <w:hyperlink r:id="rId72" w:history="1">
        <w:r>
          <w:rPr>
            <w:rStyle w:val="Hyperlink"/>
          </w:rPr>
          <w:t>http://www.cellprofiler.org/</w:t>
        </w:r>
      </w:hyperlink>
      <w:r>
        <w:t>.</w:t>
      </w:r>
    </w:p>
    <w:p w:rsidR="009B0A57" w:rsidRDefault="009B0A57" w:rsidP="009B0A57">
      <w:pPr>
        <w:pStyle w:val="OEBodySP"/>
      </w:pPr>
    </w:p>
    <w:p w:rsidR="006F329B" w:rsidRDefault="006F329B" w:rsidP="006F329B">
      <w:pPr>
        <w:pStyle w:val="OEBodySP"/>
      </w:pPr>
    </w:p>
    <w:p w:rsidR="00764945" w:rsidRDefault="00764945">
      <w:r>
        <w:br w:type="page"/>
      </w:r>
    </w:p>
    <w:p w:rsidR="000160E2" w:rsidRDefault="000160E2" w:rsidP="000160E2">
      <w:pPr>
        <w:pStyle w:val="DissertationChapterTitle"/>
      </w:pPr>
      <w:r>
        <w:lastRenderedPageBreak/>
        <w:t>CHAPTER 4</w:t>
      </w:r>
    </w:p>
    <w:p w:rsidR="002F3A83" w:rsidRPr="00014628" w:rsidRDefault="002F3A83" w:rsidP="000160E2">
      <w:pPr>
        <w:pStyle w:val="DissertationChapterTitle"/>
      </w:pPr>
      <w:r w:rsidRPr="00000556">
        <w:t>Optically amplified detection for biomedical sensing and imaging</w:t>
      </w:r>
    </w:p>
    <w:p w:rsidR="002F3A83" w:rsidRPr="00FF02A8" w:rsidRDefault="002F3A83" w:rsidP="000160E2">
      <w:pPr>
        <w:pStyle w:val="DissertationBody"/>
      </w:pPr>
      <w:r w:rsidRPr="00947B02">
        <w:t>Optical sensing and imaging methods for biomedical applications such as spectroscopy and laser-scanning fluorescence microscopy are incapable of performing sensitive detection at high scan rates due to the fundamental trade-off between sensitivity and speed. This is because fewer photons are detected during short integration times and hence the signal falls below t</w:t>
      </w:r>
      <w:r>
        <w:t>he detector noise. Optical post</w:t>
      </w:r>
      <w:r w:rsidRPr="00947B02">
        <w:t xml:space="preserve">amplification can, however, overcome this challenge by amplifying the collected optical signal </w:t>
      </w:r>
      <w:r>
        <w:t xml:space="preserve">after collection and </w:t>
      </w:r>
      <w:r w:rsidRPr="00947B02">
        <w:t>before ph</w:t>
      </w:r>
      <w:r>
        <w:t xml:space="preserve">otodetection. Here we present a theoretical </w:t>
      </w:r>
      <w:r w:rsidRPr="00947B02">
        <w:t xml:space="preserve">analysis of the sensitivity of high-speed </w:t>
      </w:r>
      <w:r>
        <w:t xml:space="preserve">biomedical </w:t>
      </w:r>
      <w:r w:rsidRPr="00947B02">
        <w:t>sensing and imaging s</w:t>
      </w:r>
      <w:r>
        <w:t>ystems enhanced by optical post</w:t>
      </w:r>
      <w:r w:rsidRPr="00947B02">
        <w:t xml:space="preserve">amplifiers. As a case study, we focus on Raman amplifiers because they produce gain at any wavelength within the gain medium’s transparency window and are hence suitable for biomedical applications. </w:t>
      </w:r>
      <w:r>
        <w:t>Our analytical model</w:t>
      </w:r>
      <w:r w:rsidRPr="00947B02">
        <w:t xml:space="preserve"> show</w:t>
      </w:r>
      <w:r>
        <w:t>s</w:t>
      </w:r>
      <w:r w:rsidRPr="00947B02">
        <w:t xml:space="preserve"> that when limited by dete</w:t>
      </w:r>
      <w:r>
        <w:t>ctor noise, such optically post</w:t>
      </w:r>
      <w:r w:rsidRPr="00947B02">
        <w:t>amplified systems can achieve a sensitivity improvement of up to 20 dB in the visible to near-infrared spectral range without sacrificing speed. This analysis is expected to be valuable for design of fast real-time biomedi</w:t>
      </w:r>
      <w:r>
        <w:t>cal sensing and imaging systems</w:t>
      </w:r>
      <w:r w:rsidRPr="00FF02A8">
        <w:t>.</w:t>
      </w:r>
      <w:r>
        <w:t xml:space="preserve"> © 2013</w:t>
      </w:r>
      <w:r w:rsidRPr="00FF02A8">
        <w:t xml:space="preserve"> Optical Society of America</w:t>
      </w:r>
    </w:p>
    <w:p w:rsidR="002F3A83" w:rsidRPr="008D33AA" w:rsidRDefault="002F3A83" w:rsidP="000160E2">
      <w:pPr>
        <w:pStyle w:val="Heading3"/>
      </w:pPr>
      <w:r>
        <w:t>Introduction</w:t>
      </w:r>
    </w:p>
    <w:p w:rsidR="002F3A83" w:rsidRPr="0004257E" w:rsidRDefault="002F3A83" w:rsidP="000160E2">
      <w:pPr>
        <w:pStyle w:val="DissertationBody"/>
      </w:pPr>
      <w:r w:rsidRPr="009518CC">
        <w:t xml:space="preserve">Fast real-time optical sensing and imaging are essential tools for studying fast transient processes in biomedical applications such as neuroscience [1, 2], laser surgery [3], and extracorporeal shockwaves [4, 5]. They are equally important for microfluidic biotechnology applications (e.g., flow cytometry) [6-8] that require high-throughput analysis of a large population of cells and </w:t>
      </w:r>
      <w:r w:rsidRPr="009518CC">
        <w:lastRenderedPageBreak/>
        <w:t>pathogens with minimum error. Another important application is Raman spectroscopy in which high-speed sensing capability is needed to investigate fast chemical changes such as those that occur during combustion [9] and chemical reactions between biological molecules [10-12]. Some examples of applications that require both high scan rates and high detection sensitivity are laser-scanning confocal microscopy, fluorescence microscopy, coherent anti-Stokes Raman spectroscopy, and two-photon microscopy used to observe neural activity in real time [13]. Here even higher throughput is desirable to monitor the dynamics of a large n</w:t>
      </w:r>
      <w:r>
        <w:t>umber of neurons simultaneously</w:t>
      </w:r>
      <w:r w:rsidRPr="0004257E">
        <w:t>.</w:t>
      </w:r>
    </w:p>
    <w:p w:rsidR="002F3A83" w:rsidRDefault="002F3A83" w:rsidP="000160E2">
      <w:pPr>
        <w:pStyle w:val="DissertationBody"/>
      </w:pPr>
      <w:r w:rsidRPr="009518CC">
        <w:t>The central requirement for these studies is a signal integration time that is much shorter than the time scale of dynamic processes. This requirement must be satisfied, but is difficult to meet due to the fundamental trade-off between sensitivity (minimum detectable power) and speed; at high scan rates, fewer photons are detected during the short integration time within each scan period. This leads to the loss of sensitivity in high-speed detection as it is limited by detector noise (typically thermal noise in the photodet</w:t>
      </w:r>
      <w:r>
        <w:t>ector)</w:t>
      </w:r>
      <w:r w:rsidRPr="00D46056">
        <w:t>.</w:t>
      </w:r>
    </w:p>
    <w:p w:rsidR="002F3A83" w:rsidRDefault="002F3A83" w:rsidP="000160E2">
      <w:pPr>
        <w:pStyle w:val="DissertationBody"/>
      </w:pPr>
      <w:r w:rsidRPr="009518CC">
        <w:t xml:space="preserve">The reduced sensitivity can be compensated for by the use of high-intensity illumination, which, in fact, is frequently used in industrial applications. However, this approach is not suitable for biomedical applications as it can damage the biological sample. The problem becomes much more severe in microscopy because focusing the light onto the sample with an objective lens results in an extremely high intensity. Another technique used to reduce detector thermal noise is </w:t>
      </w:r>
      <w:r>
        <w:t>detector</w:t>
      </w:r>
      <w:r w:rsidRPr="009518CC">
        <w:t xml:space="preserve"> cooling. However, this is undesirable as it requires a refrigeration unit to accompany the detector and hence adds </w:t>
      </w:r>
      <w:r>
        <w:t xml:space="preserve">significant cost and </w:t>
      </w:r>
      <w:r w:rsidRPr="009518CC">
        <w:t xml:space="preserve">complexity to </w:t>
      </w:r>
      <w:r>
        <w:t>the detector design and reduces reliability</w:t>
      </w:r>
      <w:r w:rsidRPr="00D46056">
        <w:t>.</w:t>
      </w:r>
    </w:p>
    <w:p w:rsidR="002F3A83" w:rsidRDefault="002F3A83" w:rsidP="001774FD">
      <w:pPr>
        <w:pStyle w:val="DissertationBody"/>
      </w:pPr>
      <w:r>
        <w:t>Optical post</w:t>
      </w:r>
      <w:r w:rsidRPr="003D53C9">
        <w:t xml:space="preserve">amplification (after signal collection and before photon-to-electron conversion) can circumvent this fundamental challenge when the detection sensitivity is limited by detector noise </w:t>
      </w:r>
      <w:r w:rsidRPr="003D53C9">
        <w:lastRenderedPageBreak/>
        <w:t>(t</w:t>
      </w:r>
      <w:r>
        <w:t>ypically thermal noise) [6, 14-20</w:t>
      </w:r>
      <w:r w:rsidRPr="003D53C9">
        <w:t>]. It eliminates the need for high-intensity illumination and cooling and represents a novel method for detecting weak optical signals in biomedical sensing and imaging applications. As shown in Fig</w:t>
      </w:r>
      <w:r w:rsidR="001774FD">
        <w:t>ure</w:t>
      </w:r>
      <w:r w:rsidRPr="003D53C9">
        <w:t xml:space="preserve"> </w:t>
      </w:r>
      <w:r w:rsidR="001774FD">
        <w:t>4-</w:t>
      </w:r>
      <w:r w:rsidRPr="003D53C9">
        <w:t>1, an optical postamplifier before the photodetector increases the optical signal while the detector thermal noise is intact and hence improves the sensitivity of the detection system in the thermal noise limited region, which is the case in high-speed sensing and imaging.</w:t>
      </w:r>
      <w:r>
        <w:t xml:space="preserve"> Unlike detector cooling, optical postamplification can be easily employed before photodetection to improve the sensitivity with no need for modifications of the detector design. </w:t>
      </w:r>
    </w:p>
    <w:p w:rsidR="002F3A83" w:rsidRDefault="002F3A83" w:rsidP="000160E2">
      <w:pPr>
        <w:pStyle w:val="DissertationBody"/>
      </w:pPr>
      <w:r>
        <w:t>Optical post</w:t>
      </w:r>
      <w:r w:rsidRPr="003D53C9">
        <w:t>amplification is fundamentally different from the use of electronic signal intensifiers [e.g. micro-channel plates used in photomultiplier tubes (PMTs)</w:t>
      </w:r>
      <w:r>
        <w:t xml:space="preserve"> or intensified </w:t>
      </w:r>
      <w:r w:rsidRPr="004329D6">
        <w:t>charge-coupled device</w:t>
      </w:r>
      <w:r>
        <w:t xml:space="preserve"> (ICCDs)</w:t>
      </w:r>
      <w:r w:rsidRPr="003D53C9">
        <w:t>] in that amplification occurs in the optical domain whereas in electronic signal intensifiers, it occurs in the electronic domain. Electronic signal intensifiers are complex vacuum tube devices that require high voltage sources. Also, their scan rates are limited by the fundamental trade-off between gain and bandwidth in all electronic systems [</w:t>
      </w:r>
      <w:r>
        <w:t>21</w:t>
      </w:r>
      <w:r w:rsidRPr="003D53C9">
        <w:t>]. While PMTs are extremely sensitive detectors useful for capturing faint light or even counting single photons, they are unsuitable for continuous high-speed detection due to the limited bandwidth and the dead time caused by their gated operation.</w:t>
      </w:r>
    </w:p>
    <w:p w:rsidR="002F3A83" w:rsidRDefault="002F3A83" w:rsidP="000160E2">
      <w:pPr>
        <w:pStyle w:val="DissertationBody"/>
      </w:pPr>
      <w:r>
        <w:t xml:space="preserve">Among different approaches to optical amplification, stimulated Raman scattering (SRS) [22, 23] provides several advantages over other methods such as rare-earth doped fiber amplifiers and semiconductor optical amplifiers (SOAs). First, gain is possible at any wavelength as long as a pump is available at a frequency blue-shifted from the signal by the optical-phonon vibrational frequency [22]. Second, a broad and flexible gain spectrum can be obtained by using multiple pump fields [23]. Finally, Raman amplifiers have a lower noise figure than rare-earth doped fiber </w:t>
      </w:r>
      <w:r>
        <w:lastRenderedPageBreak/>
        <w:t>amplifiers and SOAs [23, 24]. For these reasons, Raman amplifiers are routinely employed in fiber-optic communication [23].</w:t>
      </w:r>
    </w:p>
    <w:p w:rsidR="002F3A83" w:rsidRDefault="002F3A83" w:rsidP="000160E2">
      <w:pPr>
        <w:pStyle w:val="DissertationBody"/>
      </w:pPr>
      <w:r w:rsidRPr="00026DF2">
        <w:t>Recently</w:t>
      </w:r>
      <w:r>
        <w:t>,</w:t>
      </w:r>
      <w:r w:rsidRPr="00026DF2">
        <w:t xml:space="preserve"> we have reported Raman amplification of a weak optical signal in a single-mode fiber in the 800 nm spectral range for the first time [2</w:t>
      </w:r>
      <w:r>
        <w:t>4</w:t>
      </w:r>
      <w:r w:rsidRPr="00026DF2">
        <w:t>, 2</w:t>
      </w:r>
      <w:r>
        <w:t>5</w:t>
      </w:r>
      <w:r w:rsidRPr="00026DF2">
        <w:t>]. This proof-of-principle demonstration has shown potential utility of Raman amplifiers to biomedical sensing and imaging applications. While noise sources associated with Raman amplifiers have been extensively studied in the fiber-optic communication band (1300 - 1600 nm), virtually no such work has been done in the optical spectrum outside of the fiber-optic communication band. However, the short wavelength band (500 - 900 nm) is important for biomedical applications as most of them are conducted in this band in favor of low water absorption and high spatial resolution in imaging.</w:t>
      </w:r>
    </w:p>
    <w:p w:rsidR="002F3A83" w:rsidRDefault="002F3A83" w:rsidP="000160E2">
      <w:pPr>
        <w:pStyle w:val="DissertationBody"/>
      </w:pPr>
      <w:r w:rsidRPr="00026DF2">
        <w:t xml:space="preserve">In this </w:t>
      </w:r>
      <w:r w:rsidR="002D438D">
        <w:t>chapter</w:t>
      </w:r>
      <w:r w:rsidRPr="00026DF2">
        <w:t xml:space="preserve">, we </w:t>
      </w:r>
      <w:r>
        <w:t xml:space="preserve">theoretically </w:t>
      </w:r>
      <w:r w:rsidRPr="00026DF2">
        <w:t>analyze the sensitivity of a detection system enhanced by a Raman fib</w:t>
      </w:r>
      <w:r>
        <w:t>er amplifier as an optical post</w:t>
      </w:r>
      <w:r w:rsidRPr="00026DF2">
        <w:t>amplifier at such short wav</w:t>
      </w:r>
      <w:r>
        <w:t>elengths. This post</w:t>
      </w:r>
      <w:r w:rsidRPr="00026DF2">
        <w:t>amplifier can be easily used in fiber-based biomedical imaging and sensing devices</w:t>
      </w:r>
      <w:r>
        <w:t xml:space="preserve"> such as fiber-coupled confocal and fluorescence scanning microscopes [26-27], serial time-encoded microscopes [6, 17, 28-29], and fiber-optic biosensors [30-32]</w:t>
      </w:r>
      <w:r w:rsidRPr="00026DF2">
        <w:t xml:space="preserve">. </w:t>
      </w:r>
      <w:r>
        <w:t xml:space="preserve">However, it is impractical to employ this fiber amplifier before a free-space imaging or sensing system e.g. a </w:t>
      </w:r>
      <w:r w:rsidRPr="00D54755">
        <w:t>charge-coupled device (CCD) or</w:t>
      </w:r>
      <w:r>
        <w:t xml:space="preserve"> a</w:t>
      </w:r>
      <w:r w:rsidRPr="00D54755">
        <w:t xml:space="preserve"> complementary metal–oxide–se</w:t>
      </w:r>
      <w:r>
        <w:t xml:space="preserve">miconductor (CMOS) image sensor because the fiber coupling losses mostly defeat the benefits of the postamplification. </w:t>
      </w:r>
      <w:r w:rsidRPr="00026DF2">
        <w:t xml:space="preserve">First, we review the basic concept of the Raman amplifier in Section 2. We then derive the variances of noise photocurrents associated with the Raman amplifier as well as photodetection in Section 3. With the results in Section 3, we evaluate and compare the noise current variances and then study the sensitivity of the detection system enhanced by the amplifier in Section 4. We also perform numerical simulations to obtain a set of </w:t>
      </w:r>
      <w:r w:rsidRPr="00026DF2">
        <w:lastRenderedPageBreak/>
        <w:t xml:space="preserve">parameter values that optimize the performance of the detection system at various wavelengths. In Section 5, we conclude this </w:t>
      </w:r>
      <w:r w:rsidR="002D438D">
        <w:t>chapter</w:t>
      </w:r>
      <w:r w:rsidRPr="00026DF2">
        <w:t>.</w:t>
      </w:r>
    </w:p>
    <w:p w:rsidR="002F3A83" w:rsidRDefault="002F3A83" w:rsidP="000160E2">
      <w:pPr>
        <w:pStyle w:val="Heading3"/>
      </w:pPr>
      <w:r w:rsidRPr="00744588">
        <w:t>Raman a</w:t>
      </w:r>
      <w:r>
        <w:t>mplification as an optical post</w:t>
      </w:r>
      <w:r w:rsidRPr="00744588">
        <w:t>amplifier</w:t>
      </w:r>
    </w:p>
    <w:p w:rsidR="002F3A83" w:rsidRDefault="002F3A83" w:rsidP="001774FD">
      <w:pPr>
        <w:pStyle w:val="DissertationBody"/>
      </w:pPr>
      <w:r w:rsidRPr="00744588">
        <w:t>Raman amplification is an optical process based on the phenomenon of SRS [2</w:t>
      </w:r>
      <w:r>
        <w:t>2</w:t>
      </w:r>
      <w:r w:rsidRPr="00744588">
        <w:t>, 2</w:t>
      </w:r>
      <w:r>
        <w:t>3</w:t>
      </w:r>
      <w:r w:rsidRPr="00744588">
        <w:t>]. As shown in Fig</w:t>
      </w:r>
      <w:r w:rsidR="001774FD">
        <w:t>ure</w:t>
      </w:r>
      <w:r w:rsidRPr="00744588">
        <w:t xml:space="preserve"> </w:t>
      </w:r>
      <w:r w:rsidR="001774FD">
        <w:t>4-</w:t>
      </w:r>
      <w:r w:rsidRPr="00744588">
        <w:t>2, in SRS an input field (called the Stokes field) stimulates the inelastic scattering of a blue-shifted pump field inside an optical medium mediated by its vibrational modes (called optical phonons). As with the rare-earth doped fiber amplifiers, Raman amplifiers based on the process of Raman amplification are often used to increase optical signals in fiber-optic communications with transmission fibers as gain media [2</w:t>
      </w:r>
      <w:r>
        <w:t>2</w:t>
      </w:r>
      <w:r w:rsidRPr="00744588">
        <w:t xml:space="preserve">, </w:t>
      </w:r>
      <w:r>
        <w:t>23</w:t>
      </w:r>
      <w:r w:rsidRPr="00744588">
        <w:t>].</w:t>
      </w:r>
    </w:p>
    <w:p w:rsidR="002F3A83" w:rsidRDefault="002F3A83" w:rsidP="001774FD">
      <w:pPr>
        <w:pStyle w:val="DissertationBody"/>
      </w:pPr>
      <w:r w:rsidRPr="00744588">
        <w:t>A typical Raman amplifier is schematically shown in Fig</w:t>
      </w:r>
      <w:r w:rsidR="001774FD">
        <w:t>ure</w:t>
      </w:r>
      <w:r w:rsidRPr="00744588">
        <w:t xml:space="preserve"> </w:t>
      </w:r>
      <w:r w:rsidR="001774FD">
        <w:t>4-</w:t>
      </w:r>
      <w:r w:rsidRPr="00744588">
        <w:t xml:space="preserve">2. It consists of a single-mode silica fiber as a gain medium, an input weak field (Stokes field), and one or two </w:t>
      </w:r>
      <w:r>
        <w:t xml:space="preserve">continuous-wave </w:t>
      </w:r>
      <w:r w:rsidRPr="00744588">
        <w:t>pump fields that couple into and out of the fiber via duplexers such as fiber-based wavelength-division multiplexers or dichroic beamsplitters in free space. In many cases, the fiber is bidirectionally pumped in the forward and backward directions to optimize the performance of the amplifier.</w:t>
      </w:r>
    </w:p>
    <w:p w:rsidR="002F3A83" w:rsidRDefault="002F3A83" w:rsidP="000160E2">
      <w:pPr>
        <w:pStyle w:val="DissertationBody"/>
      </w:pPr>
      <w:r>
        <w:t>Raman amplification in an optical fiber is governed by the following coupled equations:</w:t>
      </w:r>
    </w:p>
    <w:p w:rsidR="002F3A83" w:rsidRPr="0004257E" w:rsidRDefault="002F3A83" w:rsidP="002F3A83">
      <w:pPr>
        <w:pStyle w:val="11Equations"/>
      </w:pPr>
      <w:r w:rsidRPr="0004257E">
        <w:tab/>
      </w:r>
      <w:r w:rsidRPr="0004257E">
        <w:tab/>
      </w:r>
      <w:r w:rsidRPr="0004257E">
        <w:rPr>
          <w:position w:val="-22"/>
        </w:rPr>
        <w:object w:dxaOrig="1740" w:dyaOrig="560">
          <v:shape id="_x0000_i1051" type="#_x0000_t75" style="width:87.45pt;height:30.85pt" o:ole="">
            <v:imagedata r:id="rId73" o:title=""/>
          </v:shape>
          <o:OLEObject Type="Embed" ProgID="Equation.DSMT4" ShapeID="_x0000_i1051" DrawAspect="Content" ObjectID="_1478478403" r:id="rId74"/>
        </w:object>
      </w:r>
      <w:r w:rsidRPr="0004257E">
        <w:tab/>
      </w:r>
      <w:r w:rsidRPr="0004257E">
        <w:tab/>
        <w:t>(1)</w:t>
      </w:r>
    </w:p>
    <w:p w:rsidR="002F3A83" w:rsidRDefault="002F3A83" w:rsidP="002F3A83">
      <w:pPr>
        <w:pStyle w:val="11Equations"/>
      </w:pPr>
      <w:r w:rsidRPr="0004257E">
        <w:tab/>
      </w:r>
      <w:r w:rsidRPr="0004257E">
        <w:tab/>
      </w:r>
      <w:r w:rsidRPr="00533680">
        <w:rPr>
          <w:position w:val="-26"/>
        </w:rPr>
        <w:object w:dxaOrig="2260" w:dyaOrig="620">
          <v:shape id="_x0000_i1052" type="#_x0000_t75" style="width:113.15pt;height:30.85pt" o:ole="">
            <v:imagedata r:id="rId75" o:title=""/>
          </v:shape>
          <o:OLEObject Type="Embed" ProgID="Equation.DSMT4" ShapeID="_x0000_i1052" DrawAspect="Content" ObjectID="_1478478404" r:id="rId76"/>
        </w:object>
      </w:r>
      <w:r w:rsidRPr="0004257E">
        <w:tab/>
        <w:t>(</w:t>
      </w:r>
      <w:r>
        <w:t>2</w:t>
      </w:r>
      <w:r w:rsidRPr="0004257E">
        <w:t>)</w:t>
      </w:r>
    </w:p>
    <w:p w:rsidR="002F3A83" w:rsidRDefault="002F3A83" w:rsidP="000160E2">
      <w:pPr>
        <w:pStyle w:val="DissertationBody"/>
      </w:pPr>
      <w:r>
        <w:t xml:space="preserve">where </w:t>
      </w:r>
      <w:r w:rsidRPr="00E817D7">
        <w:rPr>
          <w:noProof/>
          <w:position w:val="-10"/>
        </w:rPr>
        <w:object w:dxaOrig="220" w:dyaOrig="300">
          <v:shape id="_x0000_i1053" type="#_x0000_t75" style="width:10.3pt;height:15.45pt" o:ole="">
            <v:imagedata r:id="rId77" o:title=""/>
          </v:shape>
          <o:OLEObject Type="Embed" ProgID="Equation.DSMT4" ShapeID="_x0000_i1053" DrawAspect="Content" ObjectID="_1478478405" r:id="rId78"/>
        </w:object>
      </w:r>
      <w:r>
        <w:t xml:space="preserve"> and </w:t>
      </w:r>
      <w:r w:rsidRPr="00F042EC">
        <w:rPr>
          <w:position w:val="-12"/>
        </w:rPr>
        <w:object w:dxaOrig="240" w:dyaOrig="320">
          <v:shape id="_x0000_i1054" type="#_x0000_t75" style="width:10.3pt;height:15.45pt" o:ole="">
            <v:imagedata r:id="rId79" o:title=""/>
          </v:shape>
          <o:OLEObject Type="Embed" ProgID="Equation.DSMT4" ShapeID="_x0000_i1054" DrawAspect="Content" ObjectID="_1478478406" r:id="rId80"/>
        </w:object>
      </w:r>
      <w:r>
        <w:t xml:space="preserve"> are the intensities of the Stokes and pump fields, respectively, </w:t>
      </w:r>
      <w:r w:rsidRPr="00E817D7">
        <w:rPr>
          <w:noProof/>
          <w:position w:val="-10"/>
        </w:rPr>
        <w:object w:dxaOrig="260" w:dyaOrig="300">
          <v:shape id="_x0000_i1055" type="#_x0000_t75" style="width:10.3pt;height:15.45pt" o:ole="">
            <v:imagedata r:id="rId81" o:title=""/>
          </v:shape>
          <o:OLEObject Type="Embed" ProgID="Equation.DSMT4" ShapeID="_x0000_i1055" DrawAspect="Content" ObjectID="_1478478407" r:id="rId82"/>
        </w:object>
      </w:r>
      <w:r>
        <w:rPr>
          <w:noProof/>
          <w:position w:val="-12"/>
        </w:rPr>
        <w:t xml:space="preserve"> </w:t>
      </w:r>
      <w:r>
        <w:t xml:space="preserve">and </w:t>
      </w:r>
      <w:r w:rsidRPr="00E817D7">
        <w:rPr>
          <w:noProof/>
          <w:position w:val="-12"/>
        </w:rPr>
        <w:object w:dxaOrig="300" w:dyaOrig="320">
          <v:shape id="_x0000_i1056" type="#_x0000_t75" style="width:15.45pt;height:15.45pt" o:ole="">
            <v:imagedata r:id="rId83" o:title=""/>
          </v:shape>
          <o:OLEObject Type="Embed" ProgID="Equation.DSMT4" ShapeID="_x0000_i1056" DrawAspect="Content" ObjectID="_1478478408" r:id="rId84"/>
        </w:object>
      </w:r>
      <w:r>
        <w:t xml:space="preserve"> are the optical frequencies of the Stokes and pump fields, respectively, </w:t>
      </w:r>
      <w:r w:rsidRPr="00E817D7">
        <w:rPr>
          <w:noProof/>
          <w:position w:val="-10"/>
        </w:rPr>
        <w:object w:dxaOrig="260" w:dyaOrig="300">
          <v:shape id="_x0000_i1057" type="#_x0000_t75" style="width:15.45pt;height:15.45pt" o:ole="">
            <v:imagedata r:id="rId85" o:title=""/>
          </v:shape>
          <o:OLEObject Type="Embed" ProgID="Equation.DSMT4" ShapeID="_x0000_i1057" DrawAspect="Content" ObjectID="_1478478409" r:id="rId86"/>
        </w:object>
      </w:r>
      <w:r>
        <w:t xml:space="preserve"> and </w:t>
      </w:r>
      <w:r w:rsidRPr="00E817D7">
        <w:rPr>
          <w:noProof/>
          <w:position w:val="-12"/>
        </w:rPr>
        <w:object w:dxaOrig="279" w:dyaOrig="320">
          <v:shape id="_x0000_i1058" type="#_x0000_t75" style="width:15.45pt;height:15.45pt" o:ole="">
            <v:imagedata r:id="rId87" o:title=""/>
          </v:shape>
          <o:OLEObject Type="Embed" ProgID="Equation.DSMT4" ShapeID="_x0000_i1058" DrawAspect="Content" ObjectID="_1478478410" r:id="rId88"/>
        </w:object>
      </w:r>
      <w:r>
        <w:t xml:space="preserve"> are the loss coefficients of the fiber at the Stokes and pump frequencies, respectively, </w:t>
      </w:r>
      <w:r w:rsidRPr="00AA5AC3">
        <w:rPr>
          <w:noProof/>
          <w:position w:val="-10"/>
        </w:rPr>
        <w:object w:dxaOrig="279" w:dyaOrig="300">
          <v:shape id="_x0000_i1059" type="#_x0000_t75" style="width:15.45pt;height:15.45pt" o:ole="">
            <v:imagedata r:id="rId89" o:title=""/>
          </v:shape>
          <o:OLEObject Type="Embed" ProgID="Equation.DSMT4" ShapeID="_x0000_i1059" DrawAspect="Content" ObjectID="_1478478411" r:id="rId90"/>
        </w:object>
      </w:r>
      <w:r>
        <w:t xml:space="preserve"> is the Raman gain coefficient, and </w:t>
      </w:r>
      <w:r w:rsidRPr="00643CA5">
        <w:rPr>
          <w:noProof/>
          <w:position w:val="-4"/>
        </w:rPr>
        <w:object w:dxaOrig="180" w:dyaOrig="180">
          <v:shape id="_x0000_i1060" type="#_x0000_t75" style="width:5.15pt;height:5.15pt" o:ole="">
            <v:imagedata r:id="rId91" o:title=""/>
          </v:shape>
          <o:OLEObject Type="Embed" ProgID="Equation.DSMT4" ShapeID="_x0000_i1060" DrawAspect="Content" ObjectID="_1478478412" r:id="rId92"/>
        </w:object>
      </w:r>
      <w:r>
        <w:t xml:space="preserve"> is the propagation distance.</w:t>
      </w:r>
    </w:p>
    <w:p w:rsidR="002F3A83" w:rsidRDefault="002F3A83" w:rsidP="000160E2">
      <w:pPr>
        <w:pStyle w:val="DissertationBody"/>
      </w:pPr>
      <w:r w:rsidRPr="0099262E">
        <w:lastRenderedPageBreak/>
        <w:t>Assuming that the pump field is much more powerful than the input signal (which is often the case) and hence undepleted, the first term on the right hand side in Eq. 2 can be ignored and the pump intensity decreases exponentially in the fiber. If the fiber is bidirectionally pumped, the total pump intensity at an arbitrary position in the fiber can be obtained from Eq. 2 and is given by</w:t>
      </w:r>
    </w:p>
    <w:p w:rsidR="002F3A83" w:rsidRPr="0004257E" w:rsidRDefault="002F3A83" w:rsidP="002F3A83">
      <w:pPr>
        <w:pStyle w:val="11Equations"/>
      </w:pPr>
      <w:r w:rsidRPr="0004257E">
        <w:tab/>
      </w:r>
      <w:r w:rsidRPr="0004257E">
        <w:tab/>
      </w:r>
      <w:r w:rsidRPr="00974A18">
        <w:rPr>
          <w:position w:val="-12"/>
        </w:rPr>
        <w:object w:dxaOrig="1840" w:dyaOrig="360">
          <v:shape id="_x0000_i1061" type="#_x0000_t75" style="width:92.55pt;height:20.55pt" o:ole="">
            <v:imagedata r:id="rId93" o:title=""/>
          </v:shape>
          <o:OLEObject Type="Embed" ProgID="Equation.DSMT4" ShapeID="_x0000_i1061" DrawAspect="Content" ObjectID="_1478478413" r:id="rId94"/>
        </w:object>
      </w:r>
      <w:r w:rsidRPr="0004257E">
        <w:tab/>
      </w:r>
      <w:r w:rsidRPr="0004257E">
        <w:tab/>
        <w:t>(</w:t>
      </w:r>
      <w:r>
        <w:t>3</w:t>
      </w:r>
      <w:r w:rsidRPr="0004257E">
        <w:t>)</w:t>
      </w:r>
    </w:p>
    <w:p w:rsidR="002F3A83" w:rsidRPr="0004257E" w:rsidRDefault="002F3A83" w:rsidP="000160E2">
      <w:pPr>
        <w:pStyle w:val="DissertationBody"/>
      </w:pPr>
      <w:r w:rsidRPr="000160E2">
        <w:t>where</w:t>
      </w:r>
      <w:r>
        <w:br/>
      </w:r>
      <w:r>
        <w:tab/>
      </w:r>
      <w:r w:rsidRPr="0004257E">
        <w:tab/>
      </w:r>
      <w:r w:rsidRPr="000B0CAF">
        <w:object w:dxaOrig="1920" w:dyaOrig="820">
          <v:shape id="_x0000_i1062" type="#_x0000_t75" style="width:97.7pt;height:41.15pt" o:ole="">
            <v:imagedata r:id="rId95" o:title=""/>
          </v:shape>
          <o:OLEObject Type="Embed" ProgID="Equation.DSMT4" ShapeID="_x0000_i1062" DrawAspect="Content" ObjectID="_1478478414" r:id="rId96"/>
        </w:object>
      </w:r>
      <w:r>
        <w:tab/>
      </w:r>
      <w:r>
        <w:tab/>
      </w:r>
      <w:r w:rsidRPr="0004257E">
        <w:t>(</w:t>
      </w:r>
      <w:r>
        <w:t>4</w:t>
      </w:r>
      <w:r w:rsidRPr="0004257E">
        <w:t>)</w:t>
      </w:r>
    </w:p>
    <w:p w:rsidR="002F3A83" w:rsidRDefault="002F3A83" w:rsidP="000160E2">
      <w:pPr>
        <w:pStyle w:val="DissertationBody"/>
      </w:pPr>
      <w:r>
        <w:t xml:space="preserve">Here </w:t>
      </w:r>
      <w:r w:rsidRPr="00AA5AC3">
        <w:rPr>
          <w:noProof/>
          <w:position w:val="-4"/>
        </w:rPr>
        <w:object w:dxaOrig="200" w:dyaOrig="220">
          <v:shape id="_x0000_i1063" type="#_x0000_t75" style="width:10.3pt;height:10.3pt" o:ole="">
            <v:imagedata r:id="rId97" o:title=""/>
          </v:shape>
          <o:OLEObject Type="Embed" ProgID="Equation.DSMT4" ShapeID="_x0000_i1063" DrawAspect="Content" ObjectID="_1478478415" r:id="rId98"/>
        </w:object>
      </w:r>
      <w:r>
        <w:t xml:space="preserve"> i</w:t>
      </w:r>
      <w:r w:rsidRPr="000B0CAF">
        <w:t xml:space="preserve">s the total length of the fiber, and </w:t>
      </w:r>
      <w:r w:rsidRPr="00AA5AC3">
        <w:rPr>
          <w:noProof/>
          <w:position w:val="-12"/>
        </w:rPr>
        <w:object w:dxaOrig="520" w:dyaOrig="360">
          <v:shape id="_x0000_i1064" type="#_x0000_t75" style="width:25.7pt;height:20.55pt" o:ole="">
            <v:imagedata r:id="rId99" o:title=""/>
          </v:shape>
          <o:OLEObject Type="Embed" ProgID="Equation.DSMT4" ShapeID="_x0000_i1064" DrawAspect="Content" ObjectID="_1478478416" r:id="rId100"/>
        </w:object>
      </w:r>
      <w:r w:rsidRPr="000B0CAF">
        <w:t xml:space="preserve"> and </w:t>
      </w:r>
      <w:r w:rsidRPr="00AA5AC3">
        <w:rPr>
          <w:noProof/>
          <w:position w:val="-12"/>
        </w:rPr>
        <w:object w:dxaOrig="540" w:dyaOrig="360">
          <v:shape id="_x0000_i1065" type="#_x0000_t75" style="width:25.7pt;height:20.55pt" o:ole="">
            <v:imagedata r:id="rId101" o:title=""/>
          </v:shape>
          <o:OLEObject Type="Embed" ProgID="Equation.DSMT4" ShapeID="_x0000_i1065" DrawAspect="Content" ObjectID="_1478478417" r:id="rId102"/>
        </w:object>
      </w:r>
      <w:r w:rsidRPr="000B0CAF">
        <w:t xml:space="preserve"> are the intensities of the forward and backward pump fields at fiber ends, respectively, which can be obtained from the pump powers in the forward and backward directions,</w:t>
      </w:r>
    </w:p>
    <w:p w:rsidR="002F3A83" w:rsidRPr="0004257E" w:rsidRDefault="002F3A83" w:rsidP="002F3A83">
      <w:pPr>
        <w:pStyle w:val="11Equations"/>
      </w:pPr>
      <w:r w:rsidRPr="0004257E">
        <w:tab/>
      </w:r>
      <w:r w:rsidRPr="0004257E">
        <w:tab/>
      </w:r>
      <w:r w:rsidRPr="00633933">
        <w:rPr>
          <w:position w:val="-64"/>
        </w:rPr>
        <w:object w:dxaOrig="1880" w:dyaOrig="1380">
          <v:shape id="_x0000_i1066" type="#_x0000_t75" style="width:92.55pt;height:1in" o:ole="">
            <v:imagedata r:id="rId103" o:title=""/>
          </v:shape>
          <o:OLEObject Type="Embed" ProgID="Equation.DSMT4" ShapeID="_x0000_i1066" DrawAspect="Content" ObjectID="_1478478418" r:id="rId104"/>
        </w:object>
      </w:r>
      <w:r w:rsidRPr="0004257E">
        <w:tab/>
      </w:r>
      <w:r w:rsidRPr="0004257E">
        <w:tab/>
        <w:t>(</w:t>
      </w:r>
      <w:r>
        <w:t>5</w:t>
      </w:r>
      <w:r w:rsidRPr="0004257E">
        <w:t>)</w:t>
      </w:r>
    </w:p>
    <w:p w:rsidR="002F3A83" w:rsidRDefault="002F3A83" w:rsidP="000160E2">
      <w:pPr>
        <w:pStyle w:val="DissertationBody"/>
        <w:rPr>
          <w:noProof/>
        </w:rPr>
      </w:pPr>
      <w:r>
        <w:rPr>
          <w:noProof/>
        </w:rPr>
        <w:t xml:space="preserve">where </w:t>
      </w:r>
      <w:r w:rsidRPr="00AA5AC3">
        <w:rPr>
          <w:noProof/>
          <w:position w:val="-12"/>
        </w:rPr>
        <w:object w:dxaOrig="560" w:dyaOrig="360">
          <v:shape id="_x0000_i1067" type="#_x0000_t75" style="width:30.85pt;height:20.55pt" o:ole="">
            <v:imagedata r:id="rId105" o:title=""/>
          </v:shape>
          <o:OLEObject Type="Embed" ProgID="Equation.DSMT4" ShapeID="_x0000_i1067" DrawAspect="Content" ObjectID="_1478478419" r:id="rId106"/>
        </w:object>
      </w:r>
      <w:r>
        <w:rPr>
          <w:noProof/>
        </w:rPr>
        <w:t xml:space="preserve"> and </w:t>
      </w:r>
      <w:r w:rsidRPr="00AA5AC3">
        <w:rPr>
          <w:noProof/>
          <w:position w:val="-12"/>
        </w:rPr>
        <w:object w:dxaOrig="560" w:dyaOrig="360">
          <v:shape id="_x0000_i1068" type="#_x0000_t75" style="width:30.85pt;height:20.55pt" o:ole="">
            <v:imagedata r:id="rId107" o:title=""/>
          </v:shape>
          <o:OLEObject Type="Embed" ProgID="Equation.DSMT4" ShapeID="_x0000_i1068" DrawAspect="Content" ObjectID="_1478478420" r:id="rId108"/>
        </w:object>
      </w:r>
      <w:r>
        <w:rPr>
          <w:noProof/>
        </w:rPr>
        <w:t xml:space="preserve"> are the forward and backward pump powers, respectively, and </w:t>
      </w:r>
      <w:r w:rsidRPr="00AA5AC3">
        <w:rPr>
          <w:noProof/>
          <w:position w:val="-12"/>
        </w:rPr>
        <w:object w:dxaOrig="279" w:dyaOrig="320">
          <v:shape id="_x0000_i1069" type="#_x0000_t75" style="width:15.45pt;height:15.45pt" o:ole="">
            <v:imagedata r:id="rId109" o:title=""/>
          </v:shape>
          <o:OLEObject Type="Embed" ProgID="Equation.DSMT4" ShapeID="_x0000_i1069" DrawAspect="Content" ObjectID="_1478478421" r:id="rId110"/>
        </w:object>
      </w:r>
      <w:r>
        <w:rPr>
          <w:noProof/>
        </w:rPr>
        <w:t xml:space="preserve"> is the mode field diameter of the pump fields in the fiber. Likewise, the Stokes intensity can also be obtained from the input power (Stokes power),</w:t>
      </w:r>
    </w:p>
    <w:p w:rsidR="002F3A83" w:rsidRPr="0004257E" w:rsidRDefault="002F3A83" w:rsidP="002F3A83">
      <w:pPr>
        <w:pStyle w:val="11Equations"/>
      </w:pPr>
      <w:r w:rsidRPr="0004257E">
        <w:tab/>
      </w:r>
      <w:r w:rsidRPr="0004257E">
        <w:tab/>
      </w:r>
      <w:r w:rsidRPr="00633933">
        <w:rPr>
          <w:position w:val="-28"/>
        </w:rPr>
        <w:object w:dxaOrig="1600" w:dyaOrig="620">
          <v:shape id="_x0000_i1070" type="#_x0000_t75" style="width:82.3pt;height:30.85pt" o:ole="">
            <v:imagedata r:id="rId111" o:title=""/>
          </v:shape>
          <o:OLEObject Type="Embed" ProgID="Equation.DSMT4" ShapeID="_x0000_i1070" DrawAspect="Content" ObjectID="_1478478422" r:id="rId112"/>
        </w:object>
      </w:r>
      <w:r w:rsidRPr="0004257E">
        <w:tab/>
      </w:r>
      <w:r w:rsidRPr="0004257E">
        <w:tab/>
        <w:t>(</w:t>
      </w:r>
      <w:r>
        <w:t>6</w:t>
      </w:r>
      <w:r w:rsidRPr="0004257E">
        <w:t>)</w:t>
      </w:r>
    </w:p>
    <w:p w:rsidR="002F3A83" w:rsidRDefault="002F3A83" w:rsidP="000160E2">
      <w:pPr>
        <w:pStyle w:val="DissertationBody"/>
        <w:rPr>
          <w:noProof/>
        </w:rPr>
      </w:pPr>
      <w:r>
        <w:rPr>
          <w:noProof/>
        </w:rPr>
        <w:t xml:space="preserve">where </w:t>
      </w:r>
      <w:r w:rsidRPr="00AA5AC3">
        <w:rPr>
          <w:noProof/>
          <w:position w:val="-10"/>
        </w:rPr>
        <w:object w:dxaOrig="240" w:dyaOrig="300">
          <v:shape id="_x0000_i1071" type="#_x0000_t75" style="width:10.3pt;height:15.45pt" o:ole="">
            <v:imagedata r:id="rId113" o:title=""/>
          </v:shape>
          <o:OLEObject Type="Embed" ProgID="Equation.DSMT4" ShapeID="_x0000_i1071" DrawAspect="Content" ObjectID="_1478478423" r:id="rId114"/>
        </w:object>
      </w:r>
      <w:r>
        <w:rPr>
          <w:noProof/>
        </w:rPr>
        <w:t xml:space="preserve"> is the mode field diameter of the Stokes field in the fiber. Here we have assumed that the forward and backward pump fields are uncorrelated and do not interfere with each other in the fiber.</w:t>
      </w:r>
    </w:p>
    <w:p w:rsidR="002F3A83" w:rsidRDefault="002F3A83" w:rsidP="000160E2">
      <w:pPr>
        <w:pStyle w:val="DissertationBody"/>
        <w:rPr>
          <w:noProof/>
        </w:rPr>
      </w:pPr>
      <w:r>
        <w:rPr>
          <w:noProof/>
        </w:rPr>
        <w:lastRenderedPageBreak/>
        <w:t xml:space="preserve">Substituting Eq. 3 into Eq. 1, the intensity of the Stokes field at an arbitrary point in the fiber, </w:t>
      </w:r>
      <w:r w:rsidRPr="00AA5AC3">
        <w:rPr>
          <w:noProof/>
          <w:position w:val="-10"/>
        </w:rPr>
        <w:object w:dxaOrig="480" w:dyaOrig="300">
          <v:shape id="_x0000_i1072" type="#_x0000_t75" style="width:25.7pt;height:15.45pt" o:ole="">
            <v:imagedata r:id="rId115" o:title=""/>
          </v:shape>
          <o:OLEObject Type="Embed" ProgID="Equation.DSMT4" ShapeID="_x0000_i1072" DrawAspect="Content" ObjectID="_1478478424" r:id="rId116"/>
        </w:object>
      </w:r>
      <w:r>
        <w:rPr>
          <w:noProof/>
        </w:rPr>
        <w:t>, can be obtained, and hence, the net gain is also found to be</w:t>
      </w:r>
    </w:p>
    <w:p w:rsidR="002F3A83" w:rsidRPr="0004257E" w:rsidRDefault="002F3A83" w:rsidP="002F3A83">
      <w:pPr>
        <w:pStyle w:val="11Equations"/>
      </w:pPr>
      <w:r w:rsidRPr="0004257E">
        <w:tab/>
      </w:r>
      <w:r w:rsidRPr="00046F72">
        <w:rPr>
          <w:position w:val="-114"/>
        </w:rPr>
        <w:object w:dxaOrig="2980" w:dyaOrig="2380">
          <v:shape id="_x0000_i1073" type="#_x0000_t75" style="width:149.15pt;height:123.45pt" o:ole="">
            <v:imagedata r:id="rId117" o:title=""/>
          </v:shape>
          <o:OLEObject Type="Embed" ProgID="Equation.DSMT4" ShapeID="_x0000_i1073" DrawAspect="Content" ObjectID="_1478478425" r:id="rId118"/>
        </w:object>
      </w:r>
      <w:r w:rsidRPr="0004257E">
        <w:tab/>
        <w:t>(</w:t>
      </w:r>
      <w:r>
        <w:t>7</w:t>
      </w:r>
      <w:r w:rsidRPr="0004257E">
        <w:t>)</w:t>
      </w:r>
    </w:p>
    <w:p w:rsidR="002F3A83" w:rsidRDefault="002F3A83" w:rsidP="000160E2">
      <w:pPr>
        <w:pStyle w:val="DissertationBody"/>
        <w:rPr>
          <w:noProof/>
        </w:rPr>
      </w:pPr>
      <w:r>
        <w:rPr>
          <w:noProof/>
        </w:rPr>
        <w:t xml:space="preserve">where </w:t>
      </w:r>
      <w:r w:rsidRPr="00AA5AC3">
        <w:rPr>
          <w:noProof/>
          <w:position w:val="-10"/>
        </w:rPr>
        <w:object w:dxaOrig="480" w:dyaOrig="300">
          <v:shape id="_x0000_i1074" type="#_x0000_t75" style="width:25.7pt;height:15.45pt" o:ole="">
            <v:imagedata r:id="rId119" o:title=""/>
          </v:shape>
          <o:OLEObject Type="Embed" ProgID="Equation.DSMT4" ShapeID="_x0000_i1074" DrawAspect="Content" ObjectID="_1478478426" r:id="rId120"/>
        </w:object>
      </w:r>
      <w:r>
        <w:rPr>
          <w:noProof/>
        </w:rPr>
        <w:t xml:space="preserve"> is the intensity of the input Stokes field before entering the fiber.</w:t>
      </w:r>
    </w:p>
    <w:p w:rsidR="002F3A83" w:rsidRDefault="002F3A83" w:rsidP="000160E2">
      <w:pPr>
        <w:pStyle w:val="Heading3"/>
      </w:pPr>
      <w:r w:rsidRPr="008E0E84">
        <w:t>Limiting noise sources</w:t>
      </w:r>
    </w:p>
    <w:p w:rsidR="002F3A83" w:rsidRDefault="002F3A83" w:rsidP="000160E2">
      <w:pPr>
        <w:pStyle w:val="DissertationBody"/>
      </w:pPr>
      <w:r>
        <w:rPr>
          <w:noProof/>
        </w:rPr>
        <w:t>In order to evaluate the performance of the Raman amplifier, or more specifically, to study the sensitivity of a detection system enhanced by the amplifier, it is important to understand limiting noise sources associated with the amplifier. In this section, we derive analytical forms for such noise components. We then evaluate and compare them using realistic parameter values in the next section.</w:t>
      </w:r>
    </w:p>
    <w:p w:rsidR="002F3A83" w:rsidRDefault="002F3A83" w:rsidP="000160E2">
      <w:pPr>
        <w:pStyle w:val="Heading3"/>
      </w:pPr>
      <w:r w:rsidRPr="008E0E84">
        <w:t>Double Rayleigh backscattering noise</w:t>
      </w:r>
    </w:p>
    <w:p w:rsidR="002F3A83" w:rsidRDefault="002F3A83" w:rsidP="000160E2">
      <w:pPr>
        <w:pStyle w:val="DissertationBody"/>
        <w:rPr>
          <w:noProof/>
        </w:rPr>
      </w:pPr>
      <w:r>
        <w:rPr>
          <w:noProof/>
        </w:rPr>
        <w:t xml:space="preserve">Rayleigh scattering is the elastic scattering of light by particles (i.e., atoms and molecules) with dimensions which are much smaller than the wavelength of the light. Rayleigh scattering by molecules in the fiber medium (typically glass) is a fundamental loss mechanism in all optical fibers. While most of the scattered light escapes through the cladding, a small portion of the light can stay in the fiber core and propagate backward in the fiber. This backward-propagating scattered light is normally very weak, but it can be amplified by distributed Raman amplification in the fiber. The amplified backward-propagating scattered light can again be scattered and propagate along with the signal in the forward direction. This causes a delayed crosstalk in-band noise that is </w:t>
      </w:r>
      <w:r>
        <w:rPr>
          <w:noProof/>
        </w:rPr>
        <w:lastRenderedPageBreak/>
        <w:t>amplified by the process of SRS in the fiber [33, 34]. It is called double Rayleigh backscattering (DRB) noise [35, 36] and is known to play a critical role in limiting the performance of Raman amplifiers in long-haul fiber-optic communication systems [37].</w:t>
      </w:r>
    </w:p>
    <w:p w:rsidR="002F3A83" w:rsidRDefault="002F3A83" w:rsidP="000160E2">
      <w:pPr>
        <w:pStyle w:val="DissertationBody"/>
        <w:rPr>
          <w:noProof/>
        </w:rPr>
      </w:pPr>
      <w:r>
        <w:rPr>
          <w:noProof/>
        </w:rPr>
        <w:t>The crosstalk-to-signal ratio or fraction of the signal power that is scattered by DRB and amplified is given by [38]</w:t>
      </w:r>
    </w:p>
    <w:p w:rsidR="002F3A83" w:rsidRPr="0004257E" w:rsidRDefault="002F3A83" w:rsidP="002F3A83">
      <w:pPr>
        <w:pStyle w:val="11Equations"/>
      </w:pPr>
      <w:r w:rsidRPr="0004257E">
        <w:tab/>
      </w:r>
      <w:r w:rsidRPr="003949B8">
        <w:rPr>
          <w:position w:val="-16"/>
        </w:rPr>
        <w:object w:dxaOrig="2760" w:dyaOrig="460">
          <v:shape id="_x0000_i1075" type="#_x0000_t75" style="width:138.85pt;height:20.55pt" o:ole="">
            <v:imagedata r:id="rId121" o:title=""/>
          </v:shape>
          <o:OLEObject Type="Embed" ProgID="Equation.DSMT4" ShapeID="_x0000_i1075" DrawAspect="Content" ObjectID="_1478478427" r:id="rId122"/>
        </w:object>
      </w:r>
      <w:r w:rsidRPr="0004257E">
        <w:tab/>
      </w:r>
      <w:r w:rsidRPr="0004257E">
        <w:tab/>
        <w:t>(</w:t>
      </w:r>
      <w:r>
        <w:t>8</w:t>
      </w:r>
      <w:r w:rsidRPr="0004257E">
        <w:t>)</w:t>
      </w:r>
    </w:p>
    <w:p w:rsidR="002F3A83" w:rsidRDefault="002F3A83" w:rsidP="000160E2">
      <w:pPr>
        <w:pStyle w:val="DissertationBody"/>
        <w:rPr>
          <w:noProof/>
        </w:rPr>
      </w:pPr>
      <w:r>
        <w:rPr>
          <w:noProof/>
        </w:rPr>
        <w:t xml:space="preserve">where </w:t>
      </w:r>
      <w:r w:rsidRPr="00AA5AC3">
        <w:rPr>
          <w:noProof/>
          <w:position w:val="-10"/>
        </w:rPr>
        <w:object w:dxaOrig="200" w:dyaOrig="300">
          <v:shape id="_x0000_i1076" type="#_x0000_t75" style="width:10.3pt;height:15.45pt" o:ole="">
            <v:imagedata r:id="rId123" o:title=""/>
          </v:shape>
          <o:OLEObject Type="Embed" ProgID="Equation.DSMT4" ShapeID="_x0000_i1076" DrawAspect="Content" ObjectID="_1478478428" r:id="rId124"/>
        </w:object>
      </w:r>
      <w:r>
        <w:rPr>
          <w:noProof/>
        </w:rPr>
        <w:t xml:space="preserve"> is the Rayleigh baskscattering coefficient. Since this is proportional to the Rayleigh scattering loss, it is inversely proportional to </w:t>
      </w:r>
      <w:r w:rsidRPr="00AA5AC3">
        <w:rPr>
          <w:noProof/>
          <w:position w:val="-10"/>
        </w:rPr>
        <w:object w:dxaOrig="279" w:dyaOrig="340">
          <v:shape id="_x0000_i1077" type="#_x0000_t75" style="width:15.45pt;height:15.45pt" o:ole="">
            <v:imagedata r:id="rId125" o:title=""/>
          </v:shape>
          <o:OLEObject Type="Embed" ProgID="Equation.DSMT4" ShapeID="_x0000_i1077" DrawAspect="Content" ObjectID="_1478478429" r:id="rId126"/>
        </w:object>
      </w:r>
      <w:r>
        <w:rPr>
          <w:noProof/>
        </w:rPr>
        <w:t xml:space="preserve">, where </w:t>
      </w:r>
      <w:r w:rsidRPr="00AA5AC3">
        <w:rPr>
          <w:noProof/>
          <w:position w:val="-10"/>
        </w:rPr>
        <w:object w:dxaOrig="240" w:dyaOrig="300">
          <v:shape id="_x0000_i1078" type="#_x0000_t75" style="width:10.3pt;height:15.45pt" o:ole="">
            <v:imagedata r:id="rId127" o:title=""/>
          </v:shape>
          <o:OLEObject Type="Embed" ProgID="Equation.DSMT4" ShapeID="_x0000_i1078" DrawAspect="Content" ObjectID="_1478478430" r:id="rId128"/>
        </w:object>
      </w:r>
      <w:r>
        <w:rPr>
          <w:noProof/>
        </w:rPr>
        <w:t xml:space="preserve"> is the wavelength of the input (Stokes) field. Therefore, the DRB noise is an important limiting noise factor at shorter (visible) wavelengths used in biomedical applications than in the fiber-optic communication links because they operate in the longer-wavelength infrared band.</w:t>
      </w:r>
    </w:p>
    <w:p w:rsidR="002F3A83" w:rsidRDefault="002F3A83" w:rsidP="000160E2">
      <w:pPr>
        <w:pStyle w:val="DissertationBody"/>
        <w:rPr>
          <w:noProof/>
        </w:rPr>
      </w:pPr>
      <w:r>
        <w:rPr>
          <w:noProof/>
        </w:rPr>
        <w:t>The variance of the DRB noise photocurrent produced by the photodiode is given by [39]</w:t>
      </w:r>
    </w:p>
    <w:p w:rsidR="002F3A83" w:rsidRPr="0004257E" w:rsidRDefault="002F3A83" w:rsidP="002F3A83">
      <w:pPr>
        <w:pStyle w:val="11Equations"/>
      </w:pPr>
      <w:r w:rsidRPr="0004257E">
        <w:tab/>
      </w:r>
      <w:r w:rsidRPr="003949B8">
        <w:rPr>
          <w:position w:val="-16"/>
        </w:rPr>
        <w:object w:dxaOrig="2620" w:dyaOrig="420">
          <v:shape id="_x0000_i1079" type="#_x0000_t75" style="width:128.55pt;height:20.55pt" o:ole="">
            <v:imagedata r:id="rId129" o:title=""/>
          </v:shape>
          <o:OLEObject Type="Embed" ProgID="Equation.DSMT4" ShapeID="_x0000_i1079" DrawAspect="Content" ObjectID="_1478478431" r:id="rId130"/>
        </w:object>
      </w:r>
      <w:r w:rsidRPr="0004257E">
        <w:tab/>
      </w:r>
      <w:r w:rsidRPr="0004257E">
        <w:tab/>
        <w:t>(</w:t>
      </w:r>
      <w:r>
        <w:t>9</w:t>
      </w:r>
      <w:r w:rsidRPr="0004257E">
        <w:t>)</w:t>
      </w:r>
    </w:p>
    <w:p w:rsidR="002F3A83" w:rsidRDefault="002F3A83" w:rsidP="000160E2">
      <w:pPr>
        <w:pStyle w:val="DissertationBody"/>
        <w:rPr>
          <w:noProof/>
        </w:rPr>
      </w:pPr>
      <w:r>
        <w:rPr>
          <w:noProof/>
        </w:rPr>
        <w:t xml:space="preserve">where </w:t>
      </w:r>
      <w:r w:rsidRPr="00AA5AC3">
        <w:rPr>
          <w:noProof/>
          <w:position w:val="-10"/>
        </w:rPr>
        <w:object w:dxaOrig="220" w:dyaOrig="300">
          <v:shape id="_x0000_i1080" type="#_x0000_t75" style="width:10.3pt;height:15.45pt" o:ole="">
            <v:imagedata r:id="rId131" o:title=""/>
          </v:shape>
          <o:OLEObject Type="Embed" ProgID="Equation.DSMT4" ShapeID="_x0000_i1080" DrawAspect="Content" ObjectID="_1478478432" r:id="rId132"/>
        </w:object>
      </w:r>
      <w:r>
        <w:rPr>
          <w:noProof/>
        </w:rPr>
        <w:t xml:space="preserve"> is the responsivity of the photodetector, and </w:t>
      </w:r>
      <w:r w:rsidRPr="00AA5AC3">
        <w:rPr>
          <w:noProof/>
          <w:position w:val="-10"/>
        </w:rPr>
        <w:object w:dxaOrig="499" w:dyaOrig="300">
          <v:shape id="_x0000_i1081" type="#_x0000_t75" style="width:25.7pt;height:15.45pt" o:ole="">
            <v:imagedata r:id="rId133" o:title=""/>
          </v:shape>
          <o:OLEObject Type="Embed" ProgID="Equation.DSMT4" ShapeID="_x0000_i1081" DrawAspect="Content" ObjectID="_1478478433" r:id="rId134"/>
        </w:object>
      </w:r>
      <w:r>
        <w:rPr>
          <w:noProof/>
        </w:rPr>
        <w:t xml:space="preserve"> is the input Stokes power. The factor of 2 in the equation accounts for the two polarization modes of the fiber.</w:t>
      </w:r>
    </w:p>
    <w:p w:rsidR="002F3A83" w:rsidRDefault="002F3A83" w:rsidP="000160E2">
      <w:pPr>
        <w:pStyle w:val="Heading3"/>
      </w:pPr>
      <w:r w:rsidRPr="003949B8">
        <w:t>Pump-to-Stokes relative intensity noise transfer</w:t>
      </w:r>
    </w:p>
    <w:p w:rsidR="002F3A83" w:rsidRDefault="002F3A83" w:rsidP="000160E2">
      <w:pPr>
        <w:pStyle w:val="DissertationBody"/>
        <w:rPr>
          <w:noProof/>
        </w:rPr>
      </w:pPr>
      <w:r>
        <w:rPr>
          <w:noProof/>
        </w:rPr>
        <w:t>Every laser including pump lasers in Raman amplifiers has intensity fluctuations called relative intensity noise (RIN) which typically originate from laser cavity vibration, instability in the laser gain medium (caused by the feedback between electron and photon populations), or transferred intensity noise from a pump source. As the Raman amplifier is powered by one or more pump fields, their RIN can transfer to the amplified (Stokes) signal through the process of SRS.</w:t>
      </w:r>
    </w:p>
    <w:p w:rsidR="002F3A83" w:rsidRDefault="002F3A83" w:rsidP="000160E2">
      <w:pPr>
        <w:pStyle w:val="DissertationBody"/>
        <w:rPr>
          <w:noProof/>
        </w:rPr>
      </w:pPr>
      <w:r>
        <w:rPr>
          <w:noProof/>
        </w:rPr>
        <w:lastRenderedPageBreak/>
        <w:t>Using the RIN calculation technique described for a singly-pumped Raman amplifier in Ref. [40], the transfer function of the pump RIN to the Stokes RIN in bidirectionally pumped Raman amplifiers is found to be</w:t>
      </w:r>
    </w:p>
    <w:p w:rsidR="002F3A83" w:rsidRPr="0004257E" w:rsidRDefault="002F3A83" w:rsidP="002F3A83">
      <w:pPr>
        <w:pStyle w:val="11Equations"/>
      </w:pPr>
      <w:r w:rsidRPr="0004257E">
        <w:tab/>
      </w:r>
      <w:r w:rsidRPr="00C77053">
        <w:rPr>
          <w:position w:val="-210"/>
        </w:rPr>
        <w:object w:dxaOrig="3240" w:dyaOrig="4300">
          <v:shape id="_x0000_i1082" type="#_x0000_t75" style="width:164.55pt;height:3in" o:ole="">
            <v:imagedata r:id="rId135" o:title=""/>
          </v:shape>
          <o:OLEObject Type="Embed" ProgID="Equation.DSMT4" ShapeID="_x0000_i1082" DrawAspect="Content" ObjectID="_1478478434" r:id="rId136"/>
        </w:object>
      </w:r>
      <w:r w:rsidRPr="0004257E">
        <w:tab/>
        <w:t>(</w:t>
      </w:r>
      <w:r>
        <w:t>10</w:t>
      </w:r>
      <w:r w:rsidRPr="0004257E">
        <w:t>)</w:t>
      </w:r>
    </w:p>
    <w:p w:rsidR="002F3A83" w:rsidRDefault="002F3A83" w:rsidP="000160E2">
      <w:pPr>
        <w:pStyle w:val="DissertationBody"/>
        <w:rPr>
          <w:noProof/>
        </w:rPr>
      </w:pPr>
      <w:r>
        <w:rPr>
          <w:noProof/>
        </w:rPr>
        <w:t xml:space="preserve">where </w:t>
      </w:r>
      <w:r w:rsidRPr="00643CA5">
        <w:rPr>
          <w:noProof/>
          <w:position w:val="-10"/>
        </w:rPr>
        <w:object w:dxaOrig="220" w:dyaOrig="300">
          <v:shape id="_x0000_i1083" type="#_x0000_t75" style="width:10.3pt;height:15.45pt" o:ole="">
            <v:imagedata r:id="rId137" o:title=""/>
          </v:shape>
          <o:OLEObject Type="Embed" ProgID="Equation.DSMT4" ShapeID="_x0000_i1083" DrawAspect="Content" ObjectID="_1478478435" r:id="rId138"/>
        </w:object>
      </w:r>
      <w:r>
        <w:rPr>
          <w:noProof/>
        </w:rPr>
        <w:t xml:space="preserve"> is the electrical frequency of the detection circuitry (also called the sideband frequency of the optical carrier), </w:t>
      </w:r>
      <w:r w:rsidRPr="00BD1AB1">
        <w:rPr>
          <w:noProof/>
          <w:position w:val="-12"/>
        </w:rPr>
        <w:object w:dxaOrig="820" w:dyaOrig="360">
          <v:shape id="_x0000_i1084" type="#_x0000_t75" style="width:41.15pt;height:20.55pt" o:ole="">
            <v:imagedata r:id="rId139" o:title=""/>
          </v:shape>
          <o:OLEObject Type="Embed" ProgID="Equation.DSMT4" ShapeID="_x0000_i1084" DrawAspect="Content" ObjectID="_1478478436" r:id="rId140"/>
        </w:object>
      </w:r>
      <w:r>
        <w:rPr>
          <w:noProof/>
        </w:rPr>
        <w:t xml:space="preserve"> and </w:t>
      </w:r>
      <w:r w:rsidRPr="00BD1AB1">
        <w:rPr>
          <w:noProof/>
          <w:position w:val="-12"/>
        </w:rPr>
        <w:object w:dxaOrig="800" w:dyaOrig="360">
          <v:shape id="_x0000_i1085" type="#_x0000_t75" style="width:41.15pt;height:20.55pt" o:ole="">
            <v:imagedata r:id="rId141" o:title=""/>
          </v:shape>
          <o:OLEObject Type="Embed" ProgID="Equation.DSMT4" ShapeID="_x0000_i1085" DrawAspect="Content" ObjectID="_1478478437" r:id="rId142"/>
        </w:object>
      </w:r>
      <w:r>
        <w:rPr>
          <w:noProof/>
        </w:rPr>
        <w:t xml:space="preserve"> are the RIN coefficient of the forward and backward pump lasers, respectively, </w:t>
      </w:r>
      <w:r w:rsidRPr="00BD1AB1">
        <w:rPr>
          <w:noProof/>
          <w:position w:val="-10"/>
        </w:rPr>
        <w:object w:dxaOrig="220" w:dyaOrig="300">
          <v:shape id="_x0000_i1086" type="#_x0000_t75" style="width:10.3pt;height:15.45pt" o:ole="">
            <v:imagedata r:id="rId143" o:title=""/>
          </v:shape>
          <o:OLEObject Type="Embed" ProgID="Equation.DSMT4" ShapeID="_x0000_i1086" DrawAspect="Content" ObjectID="_1478478438" r:id="rId144"/>
        </w:object>
      </w:r>
      <w:r>
        <w:rPr>
          <w:noProof/>
        </w:rPr>
        <w:t xml:space="preserve"> is the group velocity of the Stokes field, </w:t>
      </w:r>
      <w:r w:rsidRPr="00BD1AB1">
        <w:rPr>
          <w:noProof/>
          <w:position w:val="-12"/>
        </w:rPr>
        <w:object w:dxaOrig="340" w:dyaOrig="320">
          <v:shape id="_x0000_i1087" type="#_x0000_t75" style="width:15.45pt;height:15.45pt" o:ole="">
            <v:imagedata r:id="rId145" o:title=""/>
          </v:shape>
          <o:OLEObject Type="Embed" ProgID="Equation.DSMT4" ShapeID="_x0000_i1087" DrawAspect="Content" ObjectID="_1478478439" r:id="rId146"/>
        </w:object>
      </w:r>
      <w:r>
        <w:rPr>
          <w:noProof/>
        </w:rPr>
        <w:t xml:space="preserve"> is the effective length of the fiber at the pump wavelength and is given by</w:t>
      </w:r>
    </w:p>
    <w:p w:rsidR="002F3A83" w:rsidRPr="0004257E" w:rsidRDefault="002F3A83" w:rsidP="002F3A83">
      <w:pPr>
        <w:pStyle w:val="11Equations"/>
      </w:pPr>
      <w:r w:rsidRPr="0004257E">
        <w:tab/>
      </w:r>
      <w:r>
        <w:tab/>
      </w:r>
      <w:r w:rsidRPr="00C77053">
        <w:rPr>
          <w:position w:val="-28"/>
        </w:rPr>
        <w:object w:dxaOrig="1820" w:dyaOrig="639">
          <v:shape id="_x0000_i1088" type="#_x0000_t75" style="width:92.55pt;height:30.85pt" o:ole="">
            <v:imagedata r:id="rId147" o:title=""/>
          </v:shape>
          <o:OLEObject Type="Embed" ProgID="Equation.DSMT4" ShapeID="_x0000_i1088" DrawAspect="Content" ObjectID="_1478478440" r:id="rId148"/>
        </w:object>
      </w:r>
      <w:r w:rsidRPr="0004257E">
        <w:tab/>
      </w:r>
      <w:r w:rsidRPr="0004257E">
        <w:tab/>
        <w:t>(</w:t>
      </w:r>
      <w:r>
        <w:t>11</w:t>
      </w:r>
      <w:r w:rsidRPr="0004257E">
        <w:t>)</w:t>
      </w:r>
    </w:p>
    <w:p w:rsidR="002F3A83" w:rsidRDefault="002F3A83" w:rsidP="000160E2">
      <w:pPr>
        <w:pStyle w:val="DissertationBody"/>
        <w:rPr>
          <w:noProof/>
        </w:rPr>
      </w:pPr>
      <w:r>
        <w:rPr>
          <w:noProof/>
        </w:rPr>
        <w:t xml:space="preserve">and a constant, </w:t>
      </w:r>
      <w:r w:rsidRPr="00643CA5">
        <w:rPr>
          <w:noProof/>
          <w:position w:val="-6"/>
        </w:rPr>
        <w:object w:dxaOrig="180" w:dyaOrig="260">
          <v:shape id="_x0000_i1089" type="#_x0000_t75" style="width:5.15pt;height:15.45pt" o:ole="">
            <v:imagedata r:id="rId149" o:title=""/>
          </v:shape>
          <o:OLEObject Type="Embed" ProgID="Equation.DSMT4" ShapeID="_x0000_i1089" DrawAspect="Content" ObjectID="_1478478441" r:id="rId150"/>
        </w:object>
      </w:r>
      <w:r>
        <w:rPr>
          <w:noProof/>
        </w:rPr>
        <w:t>, is defined in terms of the difference in group velocity between the pump and Stokes fields by</w:t>
      </w:r>
    </w:p>
    <w:p w:rsidR="002F3A83" w:rsidRPr="0004257E" w:rsidRDefault="002F3A83" w:rsidP="002F3A83">
      <w:pPr>
        <w:pStyle w:val="11Equations"/>
      </w:pPr>
      <w:r>
        <w:tab/>
      </w:r>
      <w:r w:rsidRPr="0004257E">
        <w:tab/>
      </w:r>
      <w:r w:rsidRPr="00C77053">
        <w:rPr>
          <w:position w:val="-30"/>
        </w:rPr>
        <w:object w:dxaOrig="1359" w:dyaOrig="700">
          <v:shape id="_x0000_i1090" type="#_x0000_t75" style="width:66.85pt;height:36pt" o:ole="">
            <v:imagedata r:id="rId151" o:title=""/>
          </v:shape>
          <o:OLEObject Type="Embed" ProgID="Equation.DSMT4" ShapeID="_x0000_i1090" DrawAspect="Content" ObjectID="_1478478442" r:id="rId152"/>
        </w:object>
      </w:r>
      <w:r w:rsidRPr="0004257E">
        <w:tab/>
      </w:r>
      <w:r w:rsidRPr="0004257E">
        <w:tab/>
      </w:r>
      <w:r>
        <w:tab/>
      </w:r>
      <w:r w:rsidRPr="0004257E">
        <w:t>(</w:t>
      </w:r>
      <w:r>
        <w:t>12</w:t>
      </w:r>
      <w:r w:rsidRPr="0004257E">
        <w:t>)</w:t>
      </w:r>
    </w:p>
    <w:p w:rsidR="002F3A83" w:rsidRDefault="002F3A83" w:rsidP="000160E2">
      <w:pPr>
        <w:pStyle w:val="DissertationBody"/>
      </w:pPr>
      <w:r>
        <w:rPr>
          <w:noProof/>
        </w:rPr>
        <w:t xml:space="preserve">Here </w:t>
      </w:r>
      <w:r w:rsidRPr="00BD1AB1">
        <w:rPr>
          <w:noProof/>
          <w:position w:val="-12"/>
        </w:rPr>
        <w:object w:dxaOrig="240" w:dyaOrig="320">
          <v:shape id="_x0000_i1091" type="#_x0000_t75" style="width:10.3pt;height:15.45pt" o:ole="">
            <v:imagedata r:id="rId153" o:title=""/>
          </v:shape>
          <o:OLEObject Type="Embed" ProgID="Equation.DSMT4" ShapeID="_x0000_i1091" DrawAspect="Content" ObjectID="_1478478443" r:id="rId154"/>
        </w:object>
      </w:r>
      <w:r>
        <w:rPr>
          <w:noProof/>
        </w:rPr>
        <w:t xml:space="preserve"> is the group velocity of the pump fields. The first and second terms in Eq. 10 account for the RIN transfer from the forward and backward pump RINs to the Stokes RIN, respectively.</w:t>
      </w:r>
    </w:p>
    <w:p w:rsidR="002F3A83" w:rsidRDefault="002F3A83" w:rsidP="000160E2">
      <w:pPr>
        <w:pStyle w:val="DissertationBody"/>
        <w:rPr>
          <w:noProof/>
        </w:rPr>
      </w:pPr>
      <w:r>
        <w:rPr>
          <w:noProof/>
        </w:rPr>
        <w:lastRenderedPageBreak/>
        <w:t xml:space="preserve">The variance of the RIN transfer noise photocurrent produced by the photodiode is found by integrating the beat between the Stokes field and the pump-RIN-transferred Stokes noise over the electrical bandwidth of the photodetector, </w:t>
      </w:r>
      <w:r w:rsidRPr="00BD1AB1">
        <w:rPr>
          <w:noProof/>
          <w:position w:val="-10"/>
        </w:rPr>
        <w:object w:dxaOrig="260" w:dyaOrig="300">
          <v:shape id="_x0000_i1092" type="#_x0000_t75" style="width:15.45pt;height:15.45pt" o:ole="">
            <v:imagedata r:id="rId155" o:title=""/>
          </v:shape>
          <o:OLEObject Type="Embed" ProgID="Equation.DSMT4" ShapeID="_x0000_i1092" DrawAspect="Content" ObjectID="_1478478444" r:id="rId156"/>
        </w:object>
      </w:r>
      <w:r>
        <w:rPr>
          <w:noProof/>
        </w:rPr>
        <w:t>, to be</w:t>
      </w:r>
    </w:p>
    <w:p w:rsidR="002F3A83" w:rsidRPr="0004257E" w:rsidRDefault="002F3A83" w:rsidP="002F3A83">
      <w:pPr>
        <w:pStyle w:val="11Equations"/>
      </w:pPr>
      <w:r w:rsidRPr="0004257E">
        <w:tab/>
      </w:r>
      <w:r w:rsidRPr="006805AD">
        <w:rPr>
          <w:position w:val="-16"/>
        </w:rPr>
        <w:object w:dxaOrig="3260" w:dyaOrig="460">
          <v:shape id="_x0000_i1093" type="#_x0000_t75" style="width:164.55pt;height:20.55pt" o:ole="">
            <v:imagedata r:id="rId157" o:title=""/>
          </v:shape>
          <o:OLEObject Type="Embed" ProgID="Equation.DSMT4" ShapeID="_x0000_i1093" DrawAspect="Content" ObjectID="_1478478445" r:id="rId158"/>
        </w:object>
      </w:r>
      <w:r w:rsidRPr="0004257E">
        <w:tab/>
        <w:t>(</w:t>
      </w:r>
      <w:r>
        <w:t>13</w:t>
      </w:r>
      <w:r w:rsidRPr="0004257E">
        <w:t>)</w:t>
      </w:r>
    </w:p>
    <w:p w:rsidR="002F3A83" w:rsidRDefault="002F3A83" w:rsidP="000160E2">
      <w:pPr>
        <w:pStyle w:val="Heading3"/>
        <w:rPr>
          <w:noProof/>
        </w:rPr>
      </w:pPr>
      <w:r>
        <w:rPr>
          <w:noProof/>
        </w:rPr>
        <w:t>Amplified spontaneous emission noise</w:t>
      </w:r>
    </w:p>
    <w:p w:rsidR="002F3A83" w:rsidRDefault="002F3A83" w:rsidP="000160E2">
      <w:pPr>
        <w:pStyle w:val="DissertationBody"/>
        <w:rPr>
          <w:noProof/>
        </w:rPr>
      </w:pPr>
      <w:r>
        <w:rPr>
          <w:noProof/>
        </w:rPr>
        <w:t>When an optical gain medium is pumped to produce population inversion (hence gain), the random spontaneously emitted light is amplified by the process of stimulated emission. This process is called amplified spontaneous emission (ASE) and produces photons that have random phases relative to the signal and appear as noise. The SRS-induced ASE noise gives rise to two beat-noise signals that appear at baseband frequencies: (1) beating of the Stokes field with the ASE and (2) beating of the ASE with itself. The variances of these noise photocurrents generated at the photodiode are given by [39, 41]</w:t>
      </w:r>
    </w:p>
    <w:p w:rsidR="002F3A83" w:rsidRPr="0004257E" w:rsidRDefault="002F3A83" w:rsidP="002F3A83">
      <w:pPr>
        <w:pStyle w:val="11Equations"/>
      </w:pPr>
      <w:r w:rsidRPr="0004257E">
        <w:tab/>
      </w:r>
      <w:r w:rsidRPr="006805AD">
        <w:rPr>
          <w:position w:val="-16"/>
        </w:rPr>
        <w:object w:dxaOrig="2740" w:dyaOrig="420">
          <v:shape id="_x0000_i1094" type="#_x0000_t75" style="width:138.85pt;height:20.55pt" o:ole="">
            <v:imagedata r:id="rId159" o:title=""/>
          </v:shape>
          <o:OLEObject Type="Embed" ProgID="Equation.DSMT4" ShapeID="_x0000_i1094" DrawAspect="Content" ObjectID="_1478478446" r:id="rId160"/>
        </w:object>
      </w:r>
      <w:r w:rsidRPr="0004257E">
        <w:tab/>
      </w:r>
      <w:r>
        <w:tab/>
      </w:r>
      <w:r w:rsidRPr="0004257E">
        <w:t>(</w:t>
      </w:r>
      <w:r>
        <w:t>14</w:t>
      </w:r>
      <w:r w:rsidRPr="0004257E">
        <w:t>)</w:t>
      </w:r>
    </w:p>
    <w:p w:rsidR="002F3A83" w:rsidRPr="0004257E" w:rsidRDefault="002F3A83" w:rsidP="002F3A83">
      <w:pPr>
        <w:pStyle w:val="11Equations"/>
      </w:pPr>
      <w:r w:rsidRPr="0004257E">
        <w:tab/>
      </w:r>
      <w:r w:rsidRPr="00E13A20">
        <w:rPr>
          <w:position w:val="-26"/>
        </w:rPr>
        <w:object w:dxaOrig="2980" w:dyaOrig="620">
          <v:shape id="_x0000_i1095" type="#_x0000_t75" style="width:149.15pt;height:30.85pt" o:ole="">
            <v:imagedata r:id="rId161" o:title=""/>
          </v:shape>
          <o:OLEObject Type="Embed" ProgID="Equation.DSMT4" ShapeID="_x0000_i1095" DrawAspect="Content" ObjectID="_1478478447" r:id="rId162"/>
        </w:object>
      </w:r>
      <w:r w:rsidRPr="0004257E">
        <w:tab/>
        <w:t>(</w:t>
      </w:r>
      <w:r>
        <w:t>15</w:t>
      </w:r>
      <w:r w:rsidRPr="0004257E">
        <w:t>)</w:t>
      </w:r>
    </w:p>
    <w:p w:rsidR="002F3A83" w:rsidRDefault="002F3A83" w:rsidP="000160E2">
      <w:pPr>
        <w:pStyle w:val="DissertationBody"/>
        <w:rPr>
          <w:noProof/>
        </w:rPr>
      </w:pPr>
      <w:r>
        <w:rPr>
          <w:noProof/>
        </w:rPr>
        <w:t xml:space="preserve">where </w:t>
      </w:r>
      <w:r w:rsidRPr="00BD1AB1">
        <w:rPr>
          <w:noProof/>
          <w:position w:val="-10"/>
        </w:rPr>
        <w:object w:dxaOrig="260" w:dyaOrig="300">
          <v:shape id="_x0000_i1096" type="#_x0000_t75" style="width:10.3pt;height:15.45pt" o:ole="">
            <v:imagedata r:id="rId163" o:title=""/>
          </v:shape>
          <o:OLEObject Type="Embed" ProgID="Equation.DSMT4" ShapeID="_x0000_i1096" DrawAspect="Content" ObjectID="_1478478448" r:id="rId164"/>
        </w:object>
      </w:r>
      <w:r>
        <w:rPr>
          <w:noProof/>
        </w:rPr>
        <w:t xml:space="preserve"> is the optical bandwidth of the photodetector, </w:t>
      </w:r>
      <w:r w:rsidRPr="00BD1AB1">
        <w:rPr>
          <w:noProof/>
          <w:position w:val="-10"/>
        </w:rPr>
        <w:object w:dxaOrig="260" w:dyaOrig="300">
          <v:shape id="_x0000_i1097" type="#_x0000_t75" style="width:15.45pt;height:15.45pt" o:ole="">
            <v:imagedata r:id="rId165" o:title=""/>
          </v:shape>
          <o:OLEObject Type="Embed" ProgID="Equation.DSMT4" ShapeID="_x0000_i1097" DrawAspect="Content" ObjectID="_1478478449" r:id="rId166"/>
        </w:object>
      </w:r>
      <w:r>
        <w:rPr>
          <w:noProof/>
        </w:rPr>
        <w:t xml:space="preserve"> is the electrical bandwidth of the detection system (</w:t>
      </w:r>
      <w:r w:rsidRPr="00BD1AB1">
        <w:rPr>
          <w:noProof/>
          <w:position w:val="-10"/>
        </w:rPr>
        <w:object w:dxaOrig="260" w:dyaOrig="300">
          <v:shape id="_x0000_i1098" type="#_x0000_t75" style="width:15.45pt;height:15.45pt" o:ole="">
            <v:imagedata r:id="rId167" o:title=""/>
          </v:shape>
          <o:OLEObject Type="Embed" ProgID="Equation.DSMT4" ShapeID="_x0000_i1098" DrawAspect="Content" ObjectID="_1478478450" r:id="rId168"/>
        </w:object>
      </w:r>
      <w:r>
        <w:rPr>
          <w:noProof/>
          <w:position w:val="-12"/>
        </w:rPr>
        <w:t xml:space="preserve"> </w:t>
      </w:r>
      <w:r>
        <w:rPr>
          <w:noProof/>
        </w:rPr>
        <w:t xml:space="preserve">is assumed to be </w:t>
      </w:r>
      <w:r w:rsidRPr="00BD1AB1">
        <w:rPr>
          <w:noProof/>
          <w:position w:val="-10"/>
        </w:rPr>
        <w:object w:dxaOrig="680" w:dyaOrig="300">
          <v:shape id="_x0000_i1099" type="#_x0000_t75" style="width:36pt;height:15.45pt" o:ole="">
            <v:imagedata r:id="rId169" o:title=""/>
          </v:shape>
          <o:OLEObject Type="Embed" ProgID="Equation.DSMT4" ShapeID="_x0000_i1099" DrawAspect="Content" ObjectID="_1478478451" r:id="rId170"/>
        </w:object>
      </w:r>
      <w:r>
        <w:rPr>
          <w:noProof/>
        </w:rPr>
        <w:t xml:space="preserve">), and </w:t>
      </w:r>
      <w:r w:rsidRPr="00BD1AB1">
        <w:rPr>
          <w:noProof/>
          <w:position w:val="-10"/>
        </w:rPr>
        <w:object w:dxaOrig="440" w:dyaOrig="300">
          <v:shape id="_x0000_i1100" type="#_x0000_t75" style="width:20.55pt;height:15.45pt" o:ole="">
            <v:imagedata r:id="rId171" o:title=""/>
          </v:shape>
          <o:OLEObject Type="Embed" ProgID="Equation.DSMT4" ShapeID="_x0000_i1100" DrawAspect="Content" ObjectID="_1478478452" r:id="rId172"/>
        </w:object>
      </w:r>
      <w:r>
        <w:rPr>
          <w:noProof/>
        </w:rPr>
        <w:t xml:space="preserve"> is the spectral density of the ASE defined by [42]</w:t>
      </w:r>
    </w:p>
    <w:p w:rsidR="002F3A83" w:rsidRPr="0004257E" w:rsidRDefault="002F3A83" w:rsidP="002F3A83">
      <w:pPr>
        <w:pStyle w:val="11Equations"/>
      </w:pPr>
      <w:r w:rsidRPr="0004257E">
        <w:tab/>
      </w:r>
      <w:r w:rsidRPr="00E13A20">
        <w:rPr>
          <w:position w:val="-26"/>
        </w:rPr>
        <w:object w:dxaOrig="2760" w:dyaOrig="620">
          <v:shape id="_x0000_i1101" type="#_x0000_t75" style="width:138.85pt;height:30.85pt" o:ole="">
            <v:imagedata r:id="rId173" o:title=""/>
          </v:shape>
          <o:OLEObject Type="Embed" ProgID="Equation.DSMT4" ShapeID="_x0000_i1101" DrawAspect="Content" ObjectID="_1478478453" r:id="rId174"/>
        </w:object>
      </w:r>
      <w:r w:rsidRPr="0004257E">
        <w:tab/>
      </w:r>
      <w:r>
        <w:tab/>
      </w:r>
      <w:r w:rsidRPr="0004257E">
        <w:t>(</w:t>
      </w:r>
      <w:r>
        <w:t>16</w:t>
      </w:r>
      <w:r w:rsidRPr="0004257E">
        <w:t>)</w:t>
      </w:r>
    </w:p>
    <w:p w:rsidR="002F3A83" w:rsidRDefault="002F3A83" w:rsidP="000160E2">
      <w:pPr>
        <w:pStyle w:val="DissertationBody"/>
        <w:rPr>
          <w:noProof/>
        </w:rPr>
      </w:pPr>
      <w:r>
        <w:rPr>
          <w:noProof/>
        </w:rPr>
        <w:t xml:space="preserve">Here </w:t>
      </w:r>
      <w:r w:rsidRPr="00643CA5">
        <w:rPr>
          <w:noProof/>
          <w:position w:val="-4"/>
        </w:rPr>
        <w:object w:dxaOrig="180" w:dyaOrig="240">
          <v:shape id="_x0000_i1102" type="#_x0000_t75" style="width:5.15pt;height:10.3pt" o:ole="">
            <v:imagedata r:id="rId175" o:title=""/>
          </v:shape>
          <o:OLEObject Type="Embed" ProgID="Equation.DSMT4" ShapeID="_x0000_i1102" DrawAspect="Content" ObjectID="_1478478454" r:id="rId176"/>
        </w:object>
      </w:r>
      <w:r>
        <w:rPr>
          <w:noProof/>
        </w:rPr>
        <w:t xml:space="preserve"> is the reduced Planck constant, and </w:t>
      </w:r>
      <w:r w:rsidRPr="00BD1AB1">
        <w:rPr>
          <w:noProof/>
          <w:position w:val="-12"/>
        </w:rPr>
        <w:object w:dxaOrig="300" w:dyaOrig="320">
          <v:shape id="_x0000_i1103" type="#_x0000_t75" style="width:15.45pt;height:15.45pt" o:ole="">
            <v:imagedata r:id="rId177" o:title=""/>
          </v:shape>
          <o:OLEObject Type="Embed" ProgID="Equation.DSMT4" ShapeID="_x0000_i1103" DrawAspect="Content" ObjectID="_1478478455" r:id="rId178"/>
        </w:object>
      </w:r>
      <w:r>
        <w:rPr>
          <w:noProof/>
        </w:rPr>
        <w:t xml:space="preserve"> is the population inversion factor given by</w:t>
      </w:r>
    </w:p>
    <w:p w:rsidR="002F3A83" w:rsidRPr="0004257E" w:rsidRDefault="002F3A83" w:rsidP="002F3A83">
      <w:pPr>
        <w:pStyle w:val="11Equations"/>
      </w:pPr>
      <w:r w:rsidRPr="0004257E">
        <w:tab/>
      </w:r>
      <w:r w:rsidRPr="00F30AC0">
        <w:rPr>
          <w:position w:val="-32"/>
        </w:rPr>
        <w:object w:dxaOrig="2740" w:dyaOrig="800">
          <v:shape id="_x0000_i1104" type="#_x0000_t75" style="width:138.85pt;height:41.15pt" o:ole="">
            <v:imagedata r:id="rId179" o:title=""/>
          </v:shape>
          <o:OLEObject Type="Embed" ProgID="Equation.DSMT4" ShapeID="_x0000_i1104" DrawAspect="Content" ObjectID="_1478478456" r:id="rId180"/>
        </w:object>
      </w:r>
      <w:r w:rsidRPr="0004257E">
        <w:tab/>
      </w:r>
      <w:r>
        <w:tab/>
      </w:r>
      <w:r w:rsidRPr="0004257E">
        <w:t>(</w:t>
      </w:r>
      <w:r>
        <w:t>17</w:t>
      </w:r>
      <w:r w:rsidRPr="0004257E">
        <w:t>)</w:t>
      </w:r>
    </w:p>
    <w:p w:rsidR="002F3A83" w:rsidRDefault="002F3A83" w:rsidP="000160E2">
      <w:pPr>
        <w:pStyle w:val="DissertationBody"/>
        <w:rPr>
          <w:noProof/>
        </w:rPr>
      </w:pPr>
      <w:r>
        <w:rPr>
          <w:noProof/>
        </w:rPr>
        <w:lastRenderedPageBreak/>
        <w:t xml:space="preserve">where </w:t>
      </w:r>
      <w:r w:rsidRPr="005A484A">
        <w:rPr>
          <w:noProof/>
          <w:position w:val="-10"/>
        </w:rPr>
        <w:object w:dxaOrig="260" w:dyaOrig="300">
          <v:shape id="_x0000_i1105" type="#_x0000_t75" style="width:15.45pt;height:15.45pt" o:ole="">
            <v:imagedata r:id="rId181" o:title=""/>
          </v:shape>
          <o:OLEObject Type="Embed" ProgID="Equation.DSMT4" ShapeID="_x0000_i1105" DrawAspect="Content" ObjectID="_1478478457" r:id="rId182"/>
        </w:object>
      </w:r>
      <w:r>
        <w:rPr>
          <w:noProof/>
        </w:rPr>
        <w:t xml:space="preserve"> is the Boltzmann constant, and </w:t>
      </w:r>
      <w:r w:rsidRPr="00F30AC0">
        <w:rPr>
          <w:noProof/>
          <w:position w:val="-12"/>
        </w:rPr>
        <w:object w:dxaOrig="260" w:dyaOrig="320">
          <v:shape id="_x0000_i1106" type="#_x0000_t75" style="width:15.45pt;height:15.45pt" o:ole="">
            <v:imagedata r:id="rId183" o:title=""/>
          </v:shape>
          <o:OLEObject Type="Embed" ProgID="Equation.DSMT4" ShapeID="_x0000_i1106" DrawAspect="Content" ObjectID="_1478478458" r:id="rId184"/>
        </w:object>
      </w:r>
      <w:r>
        <w:rPr>
          <w:noProof/>
        </w:rPr>
        <w:t xml:space="preserve"> is the temperature of the gain medium i.e. optical fiber. In Eqs. 14 and 15, the factor of 4 comes from the beating of two fields having two polarization modes. Eq. 16 indicates that </w:t>
      </w:r>
      <w:r w:rsidRPr="005A484A">
        <w:rPr>
          <w:noProof/>
          <w:position w:val="-10"/>
        </w:rPr>
        <w:object w:dxaOrig="440" w:dyaOrig="300">
          <v:shape id="_x0000_i1107" type="#_x0000_t75" style="width:20.55pt;height:15.45pt" o:ole="">
            <v:imagedata r:id="rId185" o:title=""/>
          </v:shape>
          <o:OLEObject Type="Embed" ProgID="Equation.DSMT4" ShapeID="_x0000_i1107" DrawAspect="Content" ObjectID="_1478478459" r:id="rId186"/>
        </w:object>
      </w:r>
      <w:r>
        <w:rPr>
          <w:noProof/>
        </w:rPr>
        <w:t xml:space="preserve"> is white and exists at all frequencies within the gain spectrum of the Raman amplifier. Hence, the effect of the ASE on the Stokes field can be reduced by narrowing the optical bandwidth with an optical filter.</w:t>
      </w:r>
    </w:p>
    <w:p w:rsidR="002F3A83" w:rsidRDefault="002F3A83" w:rsidP="000160E2">
      <w:pPr>
        <w:pStyle w:val="Heading3"/>
        <w:rPr>
          <w:noProof/>
        </w:rPr>
      </w:pPr>
      <w:r>
        <w:rPr>
          <w:noProof/>
        </w:rPr>
        <w:t>Detection noise</w:t>
      </w:r>
    </w:p>
    <w:p w:rsidR="002F3A83" w:rsidRDefault="002F3A83" w:rsidP="000160E2">
      <w:pPr>
        <w:pStyle w:val="DissertationBody"/>
        <w:rPr>
          <w:noProof/>
        </w:rPr>
      </w:pPr>
      <w:r>
        <w:rPr>
          <w:noProof/>
        </w:rPr>
        <w:t xml:space="preserve">For a high-quality detector, the performance of the photodetector circuit is limited by thermal noise from thermal fluctuations in the load resistor, shot noise from the photocurrent, dark (leakage) current noise from the photodiode, and flicker noise. The flicker noise (also called </w:t>
      </w:r>
      <w:r w:rsidRPr="00643CA5">
        <w:rPr>
          <w:noProof/>
          <w:position w:val="-10"/>
        </w:rPr>
        <w:object w:dxaOrig="420" w:dyaOrig="300">
          <v:shape id="_x0000_i1108" type="#_x0000_t75" style="width:20.55pt;height:15.45pt" o:ole="">
            <v:imagedata r:id="rId187" o:title=""/>
          </v:shape>
          <o:OLEObject Type="Embed" ProgID="Equation.DSMT4" ShapeID="_x0000_i1108" DrawAspect="Content" ObjectID="_1478478460" r:id="rId188"/>
        </w:object>
      </w:r>
      <w:r>
        <w:rPr>
          <w:noProof/>
        </w:rPr>
        <w:t xml:space="preserve"> noise) is inversely proportional to the measurement frequency and hence ignored in high-speed detection.</w:t>
      </w:r>
    </w:p>
    <w:p w:rsidR="002F3A83" w:rsidRDefault="002F3A83" w:rsidP="000160E2">
      <w:pPr>
        <w:pStyle w:val="DissertationBody"/>
        <w:rPr>
          <w:noProof/>
        </w:rPr>
      </w:pPr>
      <w:r>
        <w:rPr>
          <w:noProof/>
        </w:rPr>
        <w:t>Thermal noise (also called Johnson-Nyquist noise) is the electronic noise produced by the thermal agitation of the electrons inside the load resistor. Thermal noise is approximately white, and hence, its power spectral density is constant throughout the entire detection bandwidth. The variance of the Norton-equivalent thermal noise photocurrent is given by</w:t>
      </w:r>
    </w:p>
    <w:p w:rsidR="002F3A83" w:rsidRPr="0004257E" w:rsidRDefault="002F3A83" w:rsidP="002F3A83">
      <w:pPr>
        <w:pStyle w:val="11Equations"/>
      </w:pPr>
      <w:r>
        <w:tab/>
      </w:r>
      <w:r w:rsidRPr="0004257E">
        <w:tab/>
      </w:r>
      <w:r w:rsidRPr="00BA17A6">
        <w:rPr>
          <w:position w:val="-26"/>
        </w:rPr>
        <w:object w:dxaOrig="1840" w:dyaOrig="600">
          <v:shape id="_x0000_i1109" type="#_x0000_t75" style="width:92.55pt;height:30.85pt" o:ole="">
            <v:imagedata r:id="rId189" o:title=""/>
          </v:shape>
          <o:OLEObject Type="Embed" ProgID="Equation.DSMT4" ShapeID="_x0000_i1109" DrawAspect="Content" ObjectID="_1478478461" r:id="rId190"/>
        </w:object>
      </w:r>
      <w:r w:rsidRPr="0004257E">
        <w:tab/>
      </w:r>
      <w:r>
        <w:tab/>
      </w:r>
      <w:r w:rsidRPr="0004257E">
        <w:t>(</w:t>
      </w:r>
      <w:r>
        <w:t>18</w:t>
      </w:r>
      <w:r w:rsidRPr="0004257E">
        <w:t>)</w:t>
      </w:r>
    </w:p>
    <w:p w:rsidR="002F3A83" w:rsidRDefault="002F3A83" w:rsidP="000160E2">
      <w:pPr>
        <w:pStyle w:val="DissertationBody"/>
        <w:rPr>
          <w:noProof/>
        </w:rPr>
      </w:pPr>
      <w:r>
        <w:rPr>
          <w:noProof/>
        </w:rPr>
        <w:t xml:space="preserve">where </w:t>
      </w:r>
      <w:r w:rsidRPr="00A25B12">
        <w:rPr>
          <w:noProof/>
          <w:position w:val="-10"/>
        </w:rPr>
        <w:object w:dxaOrig="240" w:dyaOrig="300">
          <v:shape id="_x0000_i1110" type="#_x0000_t75" style="width:10.3pt;height:15.45pt" o:ole="">
            <v:imagedata r:id="rId191" o:title=""/>
          </v:shape>
          <o:OLEObject Type="Embed" ProgID="Equation.DSMT4" ShapeID="_x0000_i1110" DrawAspect="Content" ObjectID="_1478478462" r:id="rId192"/>
        </w:object>
      </w:r>
      <w:r>
        <w:rPr>
          <w:noProof/>
        </w:rPr>
        <w:t xml:space="preserve"> is the temperature of the photodetector, and </w:t>
      </w:r>
      <w:r w:rsidRPr="005A484A">
        <w:rPr>
          <w:noProof/>
          <w:position w:val="-10"/>
        </w:rPr>
        <w:object w:dxaOrig="279" w:dyaOrig="300">
          <v:shape id="_x0000_i1111" type="#_x0000_t75" style="width:15.45pt;height:15.45pt" o:ole="">
            <v:imagedata r:id="rId193" o:title=""/>
          </v:shape>
          <o:OLEObject Type="Embed" ProgID="Equation.DSMT4" ShapeID="_x0000_i1111" DrawAspect="Content" ObjectID="_1478478463" r:id="rId194"/>
        </w:object>
      </w:r>
      <w:r>
        <w:rPr>
          <w:noProof/>
        </w:rPr>
        <w:t xml:space="preserve"> is the matched-load resistance of the photodetector circuit.</w:t>
      </w:r>
    </w:p>
    <w:p w:rsidR="002F3A83" w:rsidRDefault="002F3A83" w:rsidP="000160E2">
      <w:pPr>
        <w:pStyle w:val="DissertationBody"/>
        <w:rPr>
          <w:noProof/>
        </w:rPr>
      </w:pPr>
      <w:r>
        <w:rPr>
          <w:noProof/>
        </w:rPr>
        <w:t>Shot noise originates from the fluctuations of the number of detected photons and is a direct consequence of the quantum nature of light. Shot noise follows a Poisson distribution and is translated into the variance of the shot noise photocurrent through the photodiode,</w:t>
      </w:r>
    </w:p>
    <w:p w:rsidR="002F3A83" w:rsidRPr="0004257E" w:rsidRDefault="002F3A83" w:rsidP="002F3A83">
      <w:pPr>
        <w:pStyle w:val="11Equations"/>
      </w:pPr>
      <w:r w:rsidRPr="0004257E">
        <w:tab/>
      </w:r>
      <w:r>
        <w:tab/>
      </w:r>
      <w:r w:rsidRPr="00522AD2">
        <w:rPr>
          <w:position w:val="-16"/>
        </w:rPr>
        <w:object w:dxaOrig="2299" w:dyaOrig="420">
          <v:shape id="_x0000_i1112" type="#_x0000_t75" style="width:113.15pt;height:20.55pt" o:ole="">
            <v:imagedata r:id="rId195" o:title=""/>
          </v:shape>
          <o:OLEObject Type="Embed" ProgID="Equation.DSMT4" ShapeID="_x0000_i1112" DrawAspect="Content" ObjectID="_1478478464" r:id="rId196"/>
        </w:object>
      </w:r>
      <w:r w:rsidRPr="0004257E">
        <w:tab/>
        <w:t>(</w:t>
      </w:r>
      <w:r>
        <w:t>19</w:t>
      </w:r>
      <w:r w:rsidRPr="0004257E">
        <w:t>)</w:t>
      </w:r>
    </w:p>
    <w:p w:rsidR="002F3A83" w:rsidRDefault="002F3A83" w:rsidP="000160E2">
      <w:pPr>
        <w:pStyle w:val="DissertationBody"/>
        <w:rPr>
          <w:noProof/>
        </w:rPr>
      </w:pPr>
      <w:r>
        <w:rPr>
          <w:noProof/>
        </w:rPr>
        <w:lastRenderedPageBreak/>
        <w:t xml:space="preserve">where </w:t>
      </w:r>
      <w:r w:rsidRPr="00643CA5">
        <w:rPr>
          <w:noProof/>
          <w:position w:val="-10"/>
        </w:rPr>
        <w:object w:dxaOrig="180" w:dyaOrig="240">
          <v:shape id="_x0000_i1113" type="#_x0000_t75" style="width:5.15pt;height:10.3pt" o:ole="">
            <v:imagedata r:id="rId197" o:title=""/>
          </v:shape>
          <o:OLEObject Type="Embed" ProgID="Equation.DSMT4" ShapeID="_x0000_i1113" DrawAspect="Content" ObjectID="_1478478465" r:id="rId198"/>
        </w:object>
      </w:r>
      <w:r>
        <w:rPr>
          <w:noProof/>
        </w:rPr>
        <w:t xml:space="preserve"> is the elementary charge. Similar to thermal noise, shot noise is also white with constant power spectral density throughout the detection bandwidth.</w:t>
      </w:r>
    </w:p>
    <w:p w:rsidR="002F3A83" w:rsidRDefault="002F3A83" w:rsidP="000160E2">
      <w:pPr>
        <w:pStyle w:val="DissertationBody"/>
        <w:rPr>
          <w:noProof/>
        </w:rPr>
      </w:pPr>
      <w:r>
        <w:rPr>
          <w:noProof/>
        </w:rPr>
        <w:t>Dark current is the relatively small electric current that flows through the photodiode when it is not exposed to light. It is due to the random generation of free carriers within the depletion region of the photodiode. The variance of the dark noise photocurrent through the photodiode is given by</w:t>
      </w:r>
    </w:p>
    <w:p w:rsidR="002F3A83" w:rsidRPr="0004257E" w:rsidRDefault="002F3A83" w:rsidP="002F3A83">
      <w:pPr>
        <w:pStyle w:val="11Equations"/>
      </w:pPr>
      <w:r w:rsidRPr="0004257E">
        <w:tab/>
      </w:r>
      <w:r>
        <w:tab/>
      </w:r>
      <w:r w:rsidRPr="00522AD2">
        <w:rPr>
          <w:position w:val="-16"/>
        </w:rPr>
        <w:object w:dxaOrig="1880" w:dyaOrig="420">
          <v:shape id="_x0000_i1114" type="#_x0000_t75" style="width:92.55pt;height:20.55pt" o:ole="">
            <v:imagedata r:id="rId199" o:title=""/>
          </v:shape>
          <o:OLEObject Type="Embed" ProgID="Equation.DSMT4" ShapeID="_x0000_i1114" DrawAspect="Content" ObjectID="_1478478466" r:id="rId200"/>
        </w:object>
      </w:r>
      <w:r>
        <w:tab/>
      </w:r>
      <w:r w:rsidRPr="0004257E">
        <w:tab/>
        <w:t>(</w:t>
      </w:r>
      <w:r>
        <w:t>20</w:t>
      </w:r>
      <w:r w:rsidRPr="0004257E">
        <w:t>)</w:t>
      </w:r>
    </w:p>
    <w:p w:rsidR="002F3A83" w:rsidRDefault="002F3A83" w:rsidP="000160E2">
      <w:pPr>
        <w:pStyle w:val="DissertationBody"/>
        <w:rPr>
          <w:noProof/>
        </w:rPr>
      </w:pPr>
      <w:r>
        <w:rPr>
          <w:noProof/>
        </w:rPr>
        <w:t xml:space="preserve">where </w:t>
      </w:r>
      <w:r w:rsidRPr="005A484A">
        <w:rPr>
          <w:noProof/>
          <w:position w:val="-12"/>
        </w:rPr>
        <w:object w:dxaOrig="540" w:dyaOrig="340">
          <v:shape id="_x0000_i1115" type="#_x0000_t75" style="width:25.7pt;height:15.45pt" o:ole="">
            <v:imagedata r:id="rId201" o:title=""/>
          </v:shape>
          <o:OLEObject Type="Embed" ProgID="Equation.DSMT4" ShapeID="_x0000_i1115" DrawAspect="Content" ObjectID="_1478478467" r:id="rId202"/>
        </w:object>
      </w:r>
      <w:r>
        <w:rPr>
          <w:noProof/>
        </w:rPr>
        <w:t xml:space="preserve"> is the average dark current of the photodiode. The total noise variance of the photodetector is given by the sum of Eqs. (18), (19), and (20).</w:t>
      </w:r>
    </w:p>
    <w:p w:rsidR="002F3A83" w:rsidRDefault="002F3A83" w:rsidP="002F3A83">
      <w:pPr>
        <w:pStyle w:val="09BodyIndent"/>
        <w:ind w:firstLine="0"/>
        <w:rPr>
          <w:noProof/>
        </w:rPr>
      </w:pPr>
    </w:p>
    <w:p w:rsidR="002F3A83" w:rsidRDefault="002F3A83" w:rsidP="000160E2">
      <w:pPr>
        <w:pStyle w:val="Heading3"/>
        <w:rPr>
          <w:noProof/>
        </w:rPr>
      </w:pPr>
      <w:r>
        <w:rPr>
          <w:noProof/>
        </w:rPr>
        <w:t>Sensitivity analysis</w:t>
      </w:r>
    </w:p>
    <w:p w:rsidR="002F3A83" w:rsidRDefault="002F3A83" w:rsidP="000160E2">
      <w:pPr>
        <w:pStyle w:val="DissertationBody"/>
        <w:rPr>
          <w:noProof/>
        </w:rPr>
      </w:pPr>
      <w:r>
        <w:rPr>
          <w:noProof/>
        </w:rPr>
        <w:t>In the last section, we have derived the noise photocurrent variance of different noise components for an optically postamplified detection system. In this section, we evaluate and compare these at 800 nm using realistic parameter values to determine the detection sensitivity. Finally, we investigate sensitivity improvements offered by the optical amplifier at wavelengths other than 800 nm.</w:t>
      </w:r>
    </w:p>
    <w:p w:rsidR="002F3A83" w:rsidRDefault="002F3A83" w:rsidP="000160E2">
      <w:pPr>
        <w:pStyle w:val="Heading3"/>
      </w:pPr>
      <w:r>
        <w:t>Comparison of various noise components</w:t>
      </w:r>
    </w:p>
    <w:p w:rsidR="002F3A83" w:rsidRDefault="002F3A83" w:rsidP="000160E2">
      <w:pPr>
        <w:pStyle w:val="DissertationBody"/>
        <w:rPr>
          <w:noProof/>
        </w:rPr>
      </w:pPr>
      <w:r>
        <w:rPr>
          <w:noProof/>
        </w:rPr>
        <w:t>To evaluate the noise photocurrent variances derived in the last section, we use realistic values for the parameters listed in Table 1. For the Raman amplifier, we first choose the Stokes wavelength to be 800 nm</w:t>
      </w:r>
      <w:r w:rsidRPr="00501E89">
        <w:t xml:space="preserve"> </w:t>
      </w:r>
      <w:r w:rsidRPr="00501E89">
        <w:rPr>
          <w:noProof/>
        </w:rPr>
        <w:t>because we previously reported the experimental demonstration of Raman g</w:t>
      </w:r>
      <w:r>
        <w:rPr>
          <w:noProof/>
        </w:rPr>
        <w:t xml:space="preserve">ain at this wavelength [24, 25]. To maximize the Raman gain in fused silica fibers, the Stokes frequency shift should be about 13 THz [23], which corresponds to the pump wavelength of 773.2 nm for the Stokes wavelength of 800 nm. Also, the 3-dB Raman gain bandwidth of fused silica fibers is more than 5 THz [23], resulting in an amplifier bandwidth of over 10 nm centered at 800 nm. If a larger </w:t>
      </w:r>
      <w:r>
        <w:rPr>
          <w:noProof/>
        </w:rPr>
        <w:lastRenderedPageBreak/>
        <w:t xml:space="preserve">bandwidth is required, multiple pump lasers at different wavelengths over the gain spectrum can be used [23]. The Raman gain coefficient at </w:t>
      </w:r>
      <w:r w:rsidRPr="00812D57">
        <w:rPr>
          <w:noProof/>
          <w:position w:val="-10"/>
        </w:rPr>
        <w:object w:dxaOrig="760" w:dyaOrig="300">
          <v:shape id="_x0000_i1116" type="#_x0000_t75" style="width:36pt;height:15.45pt" o:ole="">
            <v:imagedata r:id="rId203" o:title=""/>
          </v:shape>
          <o:OLEObject Type="Embed" ProgID="Equation.DSMT4" ShapeID="_x0000_i1116" DrawAspect="Content" ObjectID="_1478478468" r:id="rId204"/>
        </w:object>
      </w:r>
      <w:r>
        <w:rPr>
          <w:noProof/>
        </w:rPr>
        <w:t xml:space="preserve"> nm can be estimated from [43]</w:t>
      </w:r>
    </w:p>
    <w:p w:rsidR="002F3A83" w:rsidRPr="0004257E" w:rsidRDefault="002F3A83" w:rsidP="002F3A83">
      <w:pPr>
        <w:pStyle w:val="11Equations"/>
      </w:pPr>
      <w:r w:rsidRPr="0004257E">
        <w:tab/>
      </w:r>
      <w:r w:rsidRPr="00991C74">
        <w:rPr>
          <w:position w:val="-28"/>
        </w:rPr>
        <w:object w:dxaOrig="2540" w:dyaOrig="639">
          <v:shape id="_x0000_i1117" type="#_x0000_t75" style="width:128.55pt;height:30.85pt" o:ole="">
            <v:imagedata r:id="rId205" o:title=""/>
          </v:shape>
          <o:OLEObject Type="Embed" ProgID="Equation.DSMT4" ShapeID="_x0000_i1117" DrawAspect="Content" ObjectID="_1478478469" r:id="rId206"/>
        </w:object>
      </w:r>
      <w:r>
        <w:tab/>
      </w:r>
      <w:r w:rsidRPr="0004257E">
        <w:tab/>
        <w:t>(</w:t>
      </w:r>
      <w:r>
        <w:t>21</w:t>
      </w:r>
      <w:r w:rsidRPr="0004257E">
        <w:t>)</w:t>
      </w:r>
    </w:p>
    <w:p w:rsidR="002F3A83" w:rsidRDefault="002F3A83" w:rsidP="000160E2">
      <w:pPr>
        <w:pStyle w:val="DissertationBody"/>
        <w:rPr>
          <w:noProof/>
        </w:rPr>
      </w:pPr>
      <w:r>
        <w:rPr>
          <w:noProof/>
        </w:rPr>
        <w:t xml:space="preserve">where </w:t>
      </w:r>
      <w:r w:rsidRPr="00812D57">
        <w:rPr>
          <w:noProof/>
          <w:position w:val="-10"/>
        </w:rPr>
        <w:object w:dxaOrig="680" w:dyaOrig="300">
          <v:shape id="_x0000_i1118" type="#_x0000_t75" style="width:36pt;height:15.45pt" o:ole="">
            <v:imagedata r:id="rId207" o:title=""/>
          </v:shape>
          <o:OLEObject Type="Embed" ProgID="Equation.DSMT4" ShapeID="_x0000_i1118" DrawAspect="Content" ObjectID="_1478478470" r:id="rId208"/>
        </w:object>
      </w:r>
      <w:r>
        <w:rPr>
          <w:noProof/>
        </w:rPr>
        <w:t xml:space="preserve"> is the Raman gain coefficient at a reference wavelength, </w:t>
      </w:r>
      <w:r w:rsidRPr="00812D57">
        <w:rPr>
          <w:noProof/>
          <w:position w:val="-10"/>
        </w:rPr>
        <w:object w:dxaOrig="279" w:dyaOrig="300">
          <v:shape id="_x0000_i1119" type="#_x0000_t75" style="width:15.45pt;height:15.45pt" o:ole="">
            <v:imagedata r:id="rId209" o:title=""/>
          </v:shape>
          <o:OLEObject Type="Embed" ProgID="Equation.DSMT4" ShapeID="_x0000_i1119" DrawAspect="Content" ObjectID="_1478478471" r:id="rId210"/>
        </w:object>
      </w:r>
      <w:r>
        <w:rPr>
          <w:noProof/>
        </w:rPr>
        <w:t xml:space="preserve">, and </w:t>
      </w:r>
      <w:r w:rsidRPr="00812D57">
        <w:rPr>
          <w:noProof/>
          <w:position w:val="-12"/>
        </w:rPr>
        <w:object w:dxaOrig="360" w:dyaOrig="320">
          <v:shape id="_x0000_i1120" type="#_x0000_t75" style="width:20.55pt;height:15.45pt" o:ole="">
            <v:imagedata r:id="rId211" o:title=""/>
          </v:shape>
          <o:OLEObject Type="Embed" ProgID="Equation.DSMT4" ShapeID="_x0000_i1120" DrawAspect="Content" ObjectID="_1478478472" r:id="rId212"/>
        </w:object>
      </w:r>
      <w:r>
        <w:rPr>
          <w:noProof/>
        </w:rPr>
        <w:t xml:space="preserve"> is the average mode field diameter between the pump and Stokes fields and is given by </w:t>
      </w:r>
      <w:r w:rsidRPr="00812D57">
        <w:rPr>
          <w:noProof/>
          <w:position w:val="-12"/>
        </w:rPr>
        <w:object w:dxaOrig="2740" w:dyaOrig="360">
          <v:shape id="_x0000_i1121" type="#_x0000_t75" style="width:138.85pt;height:20.55pt" o:ole="">
            <v:imagedata r:id="rId213" o:title=""/>
          </v:shape>
          <o:OLEObject Type="Embed" ProgID="Equation.DSMT4" ShapeID="_x0000_i1121" DrawAspect="Content" ObjectID="_1478478473" r:id="rId214"/>
        </w:object>
      </w:r>
      <w:r>
        <w:rPr>
          <w:noProof/>
        </w:rPr>
        <w:t xml:space="preserve"> evaluated at each wavelength. Using the well-known Raman gain coefficient of </w:t>
      </w:r>
      <w:r w:rsidRPr="00812D57">
        <w:rPr>
          <w:noProof/>
          <w:position w:val="-10"/>
        </w:rPr>
        <w:object w:dxaOrig="1540" w:dyaOrig="340">
          <v:shape id="_x0000_i1122" type="#_x0000_t75" style="width:77.15pt;height:15.45pt" o:ole="">
            <v:imagedata r:id="rId215" o:title=""/>
          </v:shape>
          <o:OLEObject Type="Embed" ProgID="Equation.DSMT4" ShapeID="_x0000_i1122" DrawAspect="Content" ObjectID="_1478478474" r:id="rId216"/>
        </w:object>
      </w:r>
      <w:r>
        <w:rPr>
          <w:noProof/>
        </w:rPr>
        <w:t xml:space="preserve"> m/W at </w:t>
      </w:r>
      <w:r w:rsidRPr="00812D57">
        <w:rPr>
          <w:noProof/>
          <w:position w:val="-10"/>
        </w:rPr>
        <w:object w:dxaOrig="900" w:dyaOrig="300">
          <v:shape id="_x0000_i1123" type="#_x0000_t75" style="width:46.3pt;height:15.45pt" o:ole="">
            <v:imagedata r:id="rId217" o:title=""/>
          </v:shape>
          <o:OLEObject Type="Embed" ProgID="Equation.DSMT4" ShapeID="_x0000_i1123" DrawAspect="Content" ObjectID="_1478478475" r:id="rId218"/>
        </w:object>
      </w:r>
      <w:r>
        <w:rPr>
          <w:noProof/>
        </w:rPr>
        <w:t xml:space="preserve"> nm for silica fibers [23], the Raman gain coefficient is found to be </w:t>
      </w:r>
      <w:r w:rsidRPr="00812D57">
        <w:rPr>
          <w:noProof/>
          <w:position w:val="-10"/>
        </w:rPr>
        <w:object w:dxaOrig="1740" w:dyaOrig="340">
          <v:shape id="_x0000_i1124" type="#_x0000_t75" style="width:87.45pt;height:15.45pt" o:ole="">
            <v:imagedata r:id="rId219" o:title=""/>
          </v:shape>
          <o:OLEObject Type="Embed" ProgID="Equation.DSMT4" ShapeID="_x0000_i1124" DrawAspect="Content" ObjectID="_1478478476" r:id="rId220"/>
        </w:object>
      </w:r>
      <w:r>
        <w:rPr>
          <w:noProof/>
        </w:rPr>
        <w:t xml:space="preserve"> m/W.</w:t>
      </w:r>
    </w:p>
    <w:p w:rsidR="002F3A83" w:rsidRPr="0004257E" w:rsidRDefault="002F3A83" w:rsidP="000160E2">
      <w:pPr>
        <w:pStyle w:val="DissertationBody"/>
      </w:pPr>
      <w:r>
        <w:rPr>
          <w:noProof/>
        </w:rPr>
        <w:t xml:space="preserve">The fiber attenuation of typical fibers at the Stokes and pump wavelengths are 2.31 dB/km and 2.66 dB/km, respectively, which correspond to the fiber loss coefficients of </w:t>
      </w:r>
      <w:r w:rsidRPr="00643CA5">
        <w:rPr>
          <w:noProof/>
          <w:position w:val="-6"/>
        </w:rPr>
        <w:object w:dxaOrig="900" w:dyaOrig="300">
          <v:shape id="_x0000_i1125" type="#_x0000_t75" style="width:46.3pt;height:15.45pt" o:ole="">
            <v:imagedata r:id="rId221" o:title=""/>
          </v:shape>
          <o:OLEObject Type="Embed" ProgID="Equation.DSMT4" ShapeID="_x0000_i1125" DrawAspect="Content" ObjectID="_1478478477" r:id="rId222"/>
        </w:object>
      </w:r>
      <w:r>
        <w:rPr>
          <w:noProof/>
        </w:rPr>
        <w:t xml:space="preserve"> m</w:t>
      </w:r>
      <w:r w:rsidRPr="00643CA5">
        <w:rPr>
          <w:noProof/>
          <w:position w:val="-4"/>
        </w:rPr>
        <w:object w:dxaOrig="220" w:dyaOrig="300">
          <v:shape id="_x0000_i1126" type="#_x0000_t75" style="width:10.3pt;height:15.45pt" o:ole="">
            <v:imagedata r:id="rId223" o:title=""/>
          </v:shape>
          <o:OLEObject Type="Embed" ProgID="Equation.DSMT4" ShapeID="_x0000_i1126" DrawAspect="Content" ObjectID="_1478478478" r:id="rId224"/>
        </w:object>
      </w:r>
      <w:r>
        <w:rPr>
          <w:noProof/>
        </w:rPr>
        <w:t xml:space="preserve"> and </w:t>
      </w:r>
      <w:r w:rsidRPr="00643CA5">
        <w:rPr>
          <w:noProof/>
          <w:position w:val="-6"/>
        </w:rPr>
        <w:object w:dxaOrig="900" w:dyaOrig="300">
          <v:shape id="_x0000_i1127" type="#_x0000_t75" style="width:46.3pt;height:15.45pt" o:ole="">
            <v:imagedata r:id="rId225" o:title=""/>
          </v:shape>
          <o:OLEObject Type="Embed" ProgID="Equation.DSMT4" ShapeID="_x0000_i1127" DrawAspect="Content" ObjectID="_1478478479" r:id="rId226"/>
        </w:object>
      </w:r>
      <w:r>
        <w:rPr>
          <w:noProof/>
        </w:rPr>
        <w:t xml:space="preserve"> m</w:t>
      </w:r>
      <w:r w:rsidRPr="00643CA5">
        <w:rPr>
          <w:noProof/>
          <w:position w:val="-4"/>
        </w:rPr>
        <w:object w:dxaOrig="220" w:dyaOrig="300">
          <v:shape id="_x0000_i1128" type="#_x0000_t75" style="width:10.3pt;height:15.45pt" o:ole="">
            <v:imagedata r:id="rId227" o:title=""/>
          </v:shape>
          <o:OLEObject Type="Embed" ProgID="Equation.DSMT4" ShapeID="_x0000_i1128" DrawAspect="Content" ObjectID="_1478478480" r:id="rId228"/>
        </w:object>
      </w:r>
      <w:r>
        <w:rPr>
          <w:noProof/>
        </w:rPr>
        <w:t>, respectively. The input power of the forward and backward pump fields and the fiber length are chosen to be both 200 mW and 1040 m, respectively.</w:t>
      </w:r>
      <w:r w:rsidRPr="00D046AB">
        <w:t xml:space="preserve"> </w:t>
      </w:r>
      <w:r w:rsidRPr="004A6DB6">
        <w:t>Our analysis shows that this combination of pump powers and fiber length maximizes the sensitivity enhancement. A shorter fiber length can be chosen for the Raman amplifier, but it requires higher pump powers to maintain the same gain.</w:t>
      </w:r>
    </w:p>
    <w:p w:rsidR="002F3A83" w:rsidRPr="0004257E" w:rsidRDefault="002F3A83" w:rsidP="002F3A83">
      <w:pPr>
        <w:pStyle w:val="08Body"/>
      </w:pPr>
    </w:p>
    <w:p w:rsidR="002F3A83" w:rsidRPr="0004257E" w:rsidRDefault="002F3A83" w:rsidP="002F3A83">
      <w:pPr>
        <w:pStyle w:val="09BodyIndent"/>
        <w:sectPr w:rsidR="002F3A83" w:rsidRPr="0004257E" w:rsidSect="00726322">
          <w:type w:val="continuous"/>
          <w:pgSz w:w="12240" w:h="15840" w:code="1"/>
          <w:pgMar w:top="1440" w:right="1440" w:bottom="1440" w:left="1440" w:header="720" w:footer="720" w:gutter="0"/>
          <w:cols w:space="360"/>
          <w:docGrid w:linePitch="360"/>
        </w:sectPr>
      </w:pPr>
    </w:p>
    <w:tbl>
      <w:tblPr>
        <w:tblW w:w="0" w:type="auto"/>
        <w:jc w:val="center"/>
        <w:tblLook w:val="04A0" w:firstRow="1" w:lastRow="0" w:firstColumn="1" w:lastColumn="0" w:noHBand="0" w:noVBand="1"/>
      </w:tblPr>
      <w:tblGrid>
        <w:gridCol w:w="3946"/>
        <w:gridCol w:w="1303"/>
        <w:gridCol w:w="1375"/>
        <w:gridCol w:w="1591"/>
        <w:gridCol w:w="13"/>
      </w:tblGrid>
      <w:tr w:rsidR="002F3A83" w:rsidRPr="0004257E" w:rsidTr="002F3A83">
        <w:trPr>
          <w:gridAfter w:val="1"/>
          <w:wAfter w:w="13" w:type="dxa"/>
          <w:jc w:val="center"/>
        </w:trPr>
        <w:tc>
          <w:tcPr>
            <w:tcW w:w="8215" w:type="dxa"/>
            <w:gridSpan w:val="4"/>
            <w:tcBorders>
              <w:bottom w:val="single" w:sz="4" w:space="0" w:color="auto"/>
            </w:tcBorders>
          </w:tcPr>
          <w:p w:rsidR="002F3A83" w:rsidRPr="0004257E" w:rsidRDefault="002F3A83" w:rsidP="002F3A83">
            <w:pPr>
              <w:pStyle w:val="14TableTitle"/>
              <w:keepNext/>
            </w:pPr>
            <w:r w:rsidRPr="0004257E">
              <w:lastRenderedPageBreak/>
              <w:t xml:space="preserve">Table 1. </w:t>
            </w:r>
            <w:r w:rsidRPr="009F42C3">
              <w:t>Parameter values used to evaluate the power of different noise components</w:t>
            </w:r>
          </w:p>
        </w:tc>
      </w:tr>
      <w:tr w:rsidR="002F3A83" w:rsidRPr="0004257E" w:rsidTr="002F3A83">
        <w:trPr>
          <w:jc w:val="center"/>
        </w:trPr>
        <w:tc>
          <w:tcPr>
            <w:tcW w:w="3946" w:type="dxa"/>
            <w:tcBorders>
              <w:top w:val="single" w:sz="4" w:space="0" w:color="auto"/>
              <w:bottom w:val="single" w:sz="4" w:space="0" w:color="auto"/>
            </w:tcBorders>
            <w:vAlign w:val="bottom"/>
          </w:tcPr>
          <w:p w:rsidR="002F3A83" w:rsidRPr="0004257E" w:rsidRDefault="002F3A83" w:rsidP="002F3A83">
            <w:pPr>
              <w:pStyle w:val="15TableHeading"/>
              <w:keepNext/>
            </w:pPr>
            <w:r>
              <w:t>Name</w:t>
            </w:r>
          </w:p>
        </w:tc>
        <w:tc>
          <w:tcPr>
            <w:tcW w:w="1303" w:type="dxa"/>
            <w:tcBorders>
              <w:top w:val="single" w:sz="4" w:space="0" w:color="auto"/>
              <w:bottom w:val="single" w:sz="4" w:space="0" w:color="auto"/>
            </w:tcBorders>
            <w:vAlign w:val="bottom"/>
          </w:tcPr>
          <w:p w:rsidR="002F3A83" w:rsidRPr="0004257E" w:rsidRDefault="002F3A83" w:rsidP="002F3A83">
            <w:pPr>
              <w:pStyle w:val="15TableHeading"/>
              <w:keepNext/>
            </w:pPr>
            <w:r>
              <w:t>Parameter</w:t>
            </w:r>
          </w:p>
        </w:tc>
        <w:tc>
          <w:tcPr>
            <w:tcW w:w="1375" w:type="dxa"/>
            <w:tcBorders>
              <w:top w:val="single" w:sz="4" w:space="0" w:color="auto"/>
              <w:bottom w:val="single" w:sz="4" w:space="0" w:color="auto"/>
            </w:tcBorders>
            <w:vAlign w:val="bottom"/>
          </w:tcPr>
          <w:p w:rsidR="002F3A83" w:rsidRPr="0004257E" w:rsidRDefault="002F3A83" w:rsidP="002F3A83">
            <w:pPr>
              <w:pStyle w:val="15TableHeading"/>
              <w:keepNext/>
            </w:pPr>
            <w:r>
              <w:t>Unit</w:t>
            </w:r>
          </w:p>
        </w:tc>
        <w:tc>
          <w:tcPr>
            <w:tcW w:w="1604" w:type="dxa"/>
            <w:gridSpan w:val="2"/>
            <w:tcBorders>
              <w:top w:val="single" w:sz="4" w:space="0" w:color="auto"/>
              <w:bottom w:val="single" w:sz="4" w:space="0" w:color="auto"/>
            </w:tcBorders>
            <w:vAlign w:val="bottom"/>
          </w:tcPr>
          <w:p w:rsidR="002F3A83" w:rsidRPr="0004257E" w:rsidRDefault="002F3A83" w:rsidP="002F3A83">
            <w:pPr>
              <w:pStyle w:val="15TableHeading"/>
              <w:keepNext/>
            </w:pPr>
            <w:r>
              <w:t>Value</w:t>
            </w:r>
          </w:p>
        </w:tc>
      </w:tr>
      <w:tr w:rsidR="002F3A83" w:rsidRPr="0004257E" w:rsidTr="002F3A83">
        <w:trPr>
          <w:jc w:val="center"/>
        </w:trPr>
        <w:tc>
          <w:tcPr>
            <w:tcW w:w="3946" w:type="dxa"/>
            <w:tcBorders>
              <w:top w:val="single" w:sz="4" w:space="0" w:color="auto"/>
            </w:tcBorders>
            <w:vAlign w:val="center"/>
          </w:tcPr>
          <w:p w:rsidR="002F3A83" w:rsidRPr="0004257E" w:rsidRDefault="002F3A83" w:rsidP="002F3A83">
            <w:pPr>
              <w:pStyle w:val="16TableBody"/>
              <w:keepNext/>
            </w:pPr>
            <w:r w:rsidRPr="001B5D2B">
              <w:t>Reduced Planck Constant</w:t>
            </w:r>
          </w:p>
        </w:tc>
        <w:tc>
          <w:tcPr>
            <w:tcW w:w="1303" w:type="dxa"/>
            <w:tcBorders>
              <w:top w:val="single" w:sz="4" w:space="0" w:color="auto"/>
            </w:tcBorders>
            <w:vAlign w:val="center"/>
          </w:tcPr>
          <w:p w:rsidR="002F3A83" w:rsidRPr="0004257E" w:rsidRDefault="002F3A83" w:rsidP="002F3A83">
            <w:pPr>
              <w:pStyle w:val="16TableBody"/>
              <w:keepNext/>
            </w:pPr>
            <w:r w:rsidRPr="00611508">
              <w:rPr>
                <w:position w:val="-4"/>
                <w:sz w:val="18"/>
              </w:rPr>
              <w:object w:dxaOrig="180" w:dyaOrig="240">
                <v:shape id="_x0000_i1129" type="#_x0000_t75" style="width:5.15pt;height:10.3pt" o:ole="">
                  <v:imagedata r:id="rId229" o:title=""/>
                </v:shape>
                <o:OLEObject Type="Embed" ProgID="Equation.DSMT4" ShapeID="_x0000_i1129" DrawAspect="Content" ObjectID="_1478478481" r:id="rId230"/>
              </w:object>
            </w:r>
          </w:p>
        </w:tc>
        <w:tc>
          <w:tcPr>
            <w:tcW w:w="1375" w:type="dxa"/>
            <w:tcBorders>
              <w:top w:val="single" w:sz="4" w:space="0" w:color="auto"/>
            </w:tcBorders>
            <w:vAlign w:val="center"/>
          </w:tcPr>
          <w:p w:rsidR="002F3A83" w:rsidRPr="0004257E" w:rsidRDefault="002F3A83" w:rsidP="002F3A83">
            <w:pPr>
              <w:pStyle w:val="16TableBody"/>
              <w:keepNext/>
            </w:pPr>
            <w:r w:rsidRPr="00F62B98">
              <w:t>J</w:t>
            </w:r>
            <w:r w:rsidRPr="00611508">
              <w:rPr>
                <w:position w:val="-4"/>
                <w:sz w:val="18"/>
              </w:rPr>
              <w:object w:dxaOrig="100" w:dyaOrig="139">
                <v:shape id="_x0000_i1130" type="#_x0000_t75" style="width:5.15pt;height:5.15pt" o:ole="">
                  <v:imagedata r:id="rId231" o:title=""/>
                </v:shape>
                <o:OLEObject Type="Embed" ProgID="Equation.DSMT4" ShapeID="_x0000_i1130" DrawAspect="Content" ObjectID="_1478478482" r:id="rId232"/>
              </w:object>
            </w:r>
            <w:r w:rsidRPr="00F62B98">
              <w:t>s</w:t>
            </w:r>
          </w:p>
        </w:tc>
        <w:tc>
          <w:tcPr>
            <w:tcW w:w="1604" w:type="dxa"/>
            <w:gridSpan w:val="2"/>
            <w:tcBorders>
              <w:top w:val="single" w:sz="4" w:space="0" w:color="auto"/>
            </w:tcBorders>
            <w:vAlign w:val="center"/>
          </w:tcPr>
          <w:p w:rsidR="002F3A83" w:rsidRPr="0004257E" w:rsidRDefault="002F3A83" w:rsidP="002F3A83">
            <w:pPr>
              <w:pStyle w:val="16TableBody"/>
              <w:keepNext/>
            </w:pPr>
            <w:r w:rsidRPr="00611508">
              <w:rPr>
                <w:position w:val="-6"/>
                <w:sz w:val="18"/>
              </w:rPr>
              <w:object w:dxaOrig="1140" w:dyaOrig="300">
                <v:shape id="_x0000_i1131" type="#_x0000_t75" style="width:56.55pt;height:15.45pt" o:ole="">
                  <v:imagedata r:id="rId233" o:title=""/>
                </v:shape>
                <o:OLEObject Type="Embed" ProgID="Equation.DSMT4" ShapeID="_x0000_i1131" DrawAspect="Content" ObjectID="_1478478483" r:id="rId234"/>
              </w:object>
            </w:r>
          </w:p>
        </w:tc>
      </w:tr>
      <w:tr w:rsidR="002F3A83" w:rsidRPr="0004257E" w:rsidTr="002F3A83">
        <w:trPr>
          <w:jc w:val="center"/>
        </w:trPr>
        <w:tc>
          <w:tcPr>
            <w:tcW w:w="3946" w:type="dxa"/>
            <w:vAlign w:val="center"/>
          </w:tcPr>
          <w:p w:rsidR="002F3A83" w:rsidRPr="0004257E" w:rsidRDefault="002F3A83" w:rsidP="002F3A83">
            <w:pPr>
              <w:pStyle w:val="16TableBody"/>
              <w:keepNext/>
            </w:pPr>
            <w:r w:rsidRPr="001B5D2B">
              <w:t>Boltzmann Constant</w:t>
            </w:r>
          </w:p>
        </w:tc>
        <w:tc>
          <w:tcPr>
            <w:tcW w:w="1303" w:type="dxa"/>
            <w:vAlign w:val="center"/>
          </w:tcPr>
          <w:p w:rsidR="002F3A83" w:rsidRPr="0004257E" w:rsidRDefault="002F3A83" w:rsidP="002F3A83">
            <w:pPr>
              <w:pStyle w:val="16TableBody"/>
              <w:keepNext/>
            </w:pPr>
            <w:r w:rsidRPr="00611508">
              <w:rPr>
                <w:position w:val="-10"/>
                <w:sz w:val="18"/>
              </w:rPr>
              <w:object w:dxaOrig="240" w:dyaOrig="300">
                <v:shape id="_x0000_i1132" type="#_x0000_t75" style="width:10.3pt;height:15.45pt" o:ole="">
                  <v:imagedata r:id="rId235" o:title=""/>
                </v:shape>
                <o:OLEObject Type="Embed" ProgID="Equation.DSMT4" ShapeID="_x0000_i1132" DrawAspect="Content" ObjectID="_1478478484" r:id="rId236"/>
              </w:object>
            </w:r>
          </w:p>
        </w:tc>
        <w:tc>
          <w:tcPr>
            <w:tcW w:w="1375" w:type="dxa"/>
            <w:vAlign w:val="center"/>
          </w:tcPr>
          <w:p w:rsidR="002F3A83" w:rsidRPr="0004257E" w:rsidRDefault="002F3A83" w:rsidP="002F3A83">
            <w:pPr>
              <w:pStyle w:val="16TableBody"/>
              <w:keepNext/>
            </w:pPr>
            <w:r w:rsidRPr="00AE3AC9">
              <w:t>J/K</w:t>
            </w:r>
          </w:p>
        </w:tc>
        <w:tc>
          <w:tcPr>
            <w:tcW w:w="1604" w:type="dxa"/>
            <w:gridSpan w:val="2"/>
            <w:vAlign w:val="center"/>
          </w:tcPr>
          <w:p w:rsidR="002F3A83" w:rsidRPr="0004257E" w:rsidRDefault="002F3A83" w:rsidP="002F3A83">
            <w:pPr>
              <w:pStyle w:val="16TableBody"/>
              <w:keepNext/>
            </w:pPr>
            <w:r w:rsidRPr="00611508">
              <w:rPr>
                <w:position w:val="-6"/>
                <w:sz w:val="18"/>
              </w:rPr>
              <w:object w:dxaOrig="1120" w:dyaOrig="300">
                <v:shape id="_x0000_i1133" type="#_x0000_t75" style="width:56.55pt;height:15.45pt" o:ole="">
                  <v:imagedata r:id="rId237" o:title=""/>
                </v:shape>
                <o:OLEObject Type="Embed" ProgID="Equation.DSMT4" ShapeID="_x0000_i1133" DrawAspect="Content" ObjectID="_1478478485" r:id="rId238"/>
              </w:object>
            </w:r>
          </w:p>
        </w:tc>
      </w:tr>
      <w:tr w:rsidR="002F3A83" w:rsidRPr="0004257E" w:rsidTr="002F3A83">
        <w:trPr>
          <w:jc w:val="center"/>
        </w:trPr>
        <w:tc>
          <w:tcPr>
            <w:tcW w:w="3946" w:type="dxa"/>
            <w:vAlign w:val="center"/>
          </w:tcPr>
          <w:p w:rsidR="002F3A83" w:rsidRPr="0004257E" w:rsidRDefault="002F3A83" w:rsidP="002F3A83">
            <w:pPr>
              <w:pStyle w:val="16TableBody"/>
              <w:keepNext/>
            </w:pPr>
            <w:r w:rsidRPr="001B5D2B">
              <w:t>Elementary Charge</w:t>
            </w:r>
          </w:p>
        </w:tc>
        <w:tc>
          <w:tcPr>
            <w:tcW w:w="1303" w:type="dxa"/>
            <w:vAlign w:val="center"/>
          </w:tcPr>
          <w:p w:rsidR="002F3A83" w:rsidRPr="0004257E" w:rsidRDefault="002F3A83" w:rsidP="002F3A83">
            <w:pPr>
              <w:pStyle w:val="16TableBody"/>
              <w:keepNext/>
            </w:pPr>
            <w:r w:rsidRPr="00611508">
              <w:rPr>
                <w:position w:val="-10"/>
                <w:sz w:val="18"/>
              </w:rPr>
              <w:object w:dxaOrig="180" w:dyaOrig="240">
                <v:shape id="_x0000_i1134" type="#_x0000_t75" style="width:5.15pt;height:10.3pt" o:ole="">
                  <v:imagedata r:id="rId239" o:title=""/>
                </v:shape>
                <o:OLEObject Type="Embed" ProgID="Equation.DSMT4" ShapeID="_x0000_i1134" DrawAspect="Content" ObjectID="_1478478486" r:id="rId240"/>
              </w:object>
            </w:r>
          </w:p>
        </w:tc>
        <w:tc>
          <w:tcPr>
            <w:tcW w:w="1375" w:type="dxa"/>
            <w:vAlign w:val="center"/>
          </w:tcPr>
          <w:p w:rsidR="002F3A83" w:rsidRPr="0004257E" w:rsidRDefault="002F3A83" w:rsidP="002F3A83">
            <w:pPr>
              <w:pStyle w:val="16TableBody"/>
              <w:keepNext/>
            </w:pPr>
            <w:r>
              <w:t>C</w:t>
            </w:r>
          </w:p>
        </w:tc>
        <w:tc>
          <w:tcPr>
            <w:tcW w:w="1604" w:type="dxa"/>
            <w:gridSpan w:val="2"/>
            <w:vAlign w:val="center"/>
          </w:tcPr>
          <w:p w:rsidR="002F3A83" w:rsidRPr="0004257E" w:rsidRDefault="002F3A83" w:rsidP="002F3A83">
            <w:pPr>
              <w:pStyle w:val="16TableBody"/>
              <w:keepNext/>
            </w:pPr>
            <w:r w:rsidRPr="00611508">
              <w:rPr>
                <w:position w:val="-6"/>
                <w:sz w:val="18"/>
              </w:rPr>
              <w:object w:dxaOrig="1140" w:dyaOrig="300">
                <v:shape id="_x0000_i1135" type="#_x0000_t75" style="width:56.55pt;height:15.45pt" o:ole="">
                  <v:imagedata r:id="rId241" o:title=""/>
                </v:shape>
                <o:OLEObject Type="Embed" ProgID="Equation.DSMT4" ShapeID="_x0000_i1135" DrawAspect="Content" ObjectID="_1478478487" r:id="rId242"/>
              </w:object>
            </w:r>
          </w:p>
        </w:tc>
      </w:tr>
      <w:tr w:rsidR="002F3A83" w:rsidRPr="0004257E" w:rsidTr="002F3A83">
        <w:trPr>
          <w:jc w:val="center"/>
        </w:trPr>
        <w:tc>
          <w:tcPr>
            <w:tcW w:w="3946" w:type="dxa"/>
            <w:vAlign w:val="center"/>
          </w:tcPr>
          <w:p w:rsidR="002F3A83" w:rsidRPr="0004257E" w:rsidRDefault="002F3A83" w:rsidP="002F3A83">
            <w:pPr>
              <w:pStyle w:val="16TableBody"/>
              <w:keepNext/>
            </w:pPr>
            <w:r w:rsidRPr="001B5D2B">
              <w:t>Stokes Wavelength</w:t>
            </w:r>
          </w:p>
        </w:tc>
        <w:tc>
          <w:tcPr>
            <w:tcW w:w="1303" w:type="dxa"/>
            <w:vAlign w:val="center"/>
          </w:tcPr>
          <w:p w:rsidR="002F3A83" w:rsidRPr="0004257E" w:rsidRDefault="002F3A83" w:rsidP="002F3A83">
            <w:pPr>
              <w:pStyle w:val="16TableBody"/>
              <w:keepNext/>
            </w:pPr>
            <w:r w:rsidRPr="00611508">
              <w:rPr>
                <w:position w:val="-10"/>
                <w:sz w:val="18"/>
              </w:rPr>
              <w:object w:dxaOrig="220" w:dyaOrig="300">
                <v:shape id="_x0000_i1136" type="#_x0000_t75" style="width:10.3pt;height:15.45pt" o:ole="">
                  <v:imagedata r:id="rId243" o:title=""/>
                </v:shape>
                <o:OLEObject Type="Embed" ProgID="Equation.DSMT4" ShapeID="_x0000_i1136" DrawAspect="Content" ObjectID="_1478478488" r:id="rId244"/>
              </w:object>
            </w:r>
          </w:p>
        </w:tc>
        <w:tc>
          <w:tcPr>
            <w:tcW w:w="1375" w:type="dxa"/>
            <w:vAlign w:val="center"/>
          </w:tcPr>
          <w:p w:rsidR="002F3A83" w:rsidRPr="0004257E" w:rsidRDefault="002F3A83" w:rsidP="002F3A83">
            <w:pPr>
              <w:pStyle w:val="16TableBody"/>
              <w:keepNext/>
            </w:pPr>
            <w:r>
              <w:t>nm</w:t>
            </w:r>
          </w:p>
        </w:tc>
        <w:tc>
          <w:tcPr>
            <w:tcW w:w="1604" w:type="dxa"/>
            <w:gridSpan w:val="2"/>
            <w:vAlign w:val="center"/>
          </w:tcPr>
          <w:p w:rsidR="002F3A83" w:rsidRPr="0004257E" w:rsidRDefault="002F3A83" w:rsidP="002F3A83">
            <w:pPr>
              <w:pStyle w:val="16TableBody"/>
              <w:keepNext/>
            </w:pPr>
            <w:r>
              <w:t>800</w:t>
            </w:r>
          </w:p>
        </w:tc>
      </w:tr>
      <w:tr w:rsidR="002F3A83" w:rsidRPr="0004257E" w:rsidTr="002F3A83">
        <w:trPr>
          <w:jc w:val="center"/>
        </w:trPr>
        <w:tc>
          <w:tcPr>
            <w:tcW w:w="3946" w:type="dxa"/>
            <w:vAlign w:val="center"/>
          </w:tcPr>
          <w:p w:rsidR="002F3A83" w:rsidRPr="0004257E" w:rsidRDefault="002F3A83" w:rsidP="002F3A83">
            <w:pPr>
              <w:pStyle w:val="16TableBody"/>
              <w:keepNext/>
            </w:pPr>
            <w:r w:rsidRPr="001B5D2B">
              <w:t>Pump Wavelength</w:t>
            </w:r>
          </w:p>
        </w:tc>
        <w:tc>
          <w:tcPr>
            <w:tcW w:w="1303" w:type="dxa"/>
            <w:vAlign w:val="center"/>
          </w:tcPr>
          <w:p w:rsidR="002F3A83" w:rsidRPr="0004257E" w:rsidRDefault="002F3A83" w:rsidP="002F3A83">
            <w:pPr>
              <w:pStyle w:val="16TableBody"/>
              <w:keepNext/>
            </w:pPr>
            <w:r w:rsidRPr="00611508">
              <w:rPr>
                <w:position w:val="-12"/>
                <w:sz w:val="18"/>
              </w:rPr>
              <w:object w:dxaOrig="240" w:dyaOrig="320">
                <v:shape id="_x0000_i1137" type="#_x0000_t75" style="width:10.3pt;height:15.45pt" o:ole="">
                  <v:imagedata r:id="rId245" o:title=""/>
                </v:shape>
                <o:OLEObject Type="Embed" ProgID="Equation.DSMT4" ShapeID="_x0000_i1137" DrawAspect="Content" ObjectID="_1478478489" r:id="rId246"/>
              </w:object>
            </w:r>
          </w:p>
        </w:tc>
        <w:tc>
          <w:tcPr>
            <w:tcW w:w="1375" w:type="dxa"/>
            <w:vAlign w:val="center"/>
          </w:tcPr>
          <w:p w:rsidR="002F3A83" w:rsidRPr="0004257E" w:rsidRDefault="002F3A83" w:rsidP="002F3A83">
            <w:pPr>
              <w:pStyle w:val="16TableBody"/>
              <w:keepNext/>
            </w:pPr>
            <w:r>
              <w:t>nm</w:t>
            </w:r>
          </w:p>
        </w:tc>
        <w:tc>
          <w:tcPr>
            <w:tcW w:w="1604" w:type="dxa"/>
            <w:gridSpan w:val="2"/>
            <w:vAlign w:val="center"/>
          </w:tcPr>
          <w:p w:rsidR="002F3A83" w:rsidRPr="0004257E" w:rsidRDefault="002F3A83" w:rsidP="002F3A83">
            <w:pPr>
              <w:pStyle w:val="16TableBody"/>
              <w:keepNext/>
            </w:pPr>
            <w:r>
              <w:t>773.2</w:t>
            </w:r>
          </w:p>
        </w:tc>
      </w:tr>
      <w:tr w:rsidR="002F3A83" w:rsidRPr="0004257E" w:rsidTr="002F3A83">
        <w:trPr>
          <w:jc w:val="center"/>
        </w:trPr>
        <w:tc>
          <w:tcPr>
            <w:tcW w:w="3946" w:type="dxa"/>
            <w:vAlign w:val="center"/>
          </w:tcPr>
          <w:p w:rsidR="002F3A83" w:rsidRPr="0004257E" w:rsidRDefault="002F3A83" w:rsidP="002F3A83">
            <w:pPr>
              <w:pStyle w:val="16TableBody"/>
              <w:keepNext/>
            </w:pPr>
            <w:r w:rsidRPr="001B5D2B">
              <w:t>Fiber Attenuation at Stokes Wavelength</w:t>
            </w:r>
          </w:p>
        </w:tc>
        <w:tc>
          <w:tcPr>
            <w:tcW w:w="1303" w:type="dxa"/>
            <w:vAlign w:val="center"/>
          </w:tcPr>
          <w:p w:rsidR="002F3A83" w:rsidRPr="0004257E" w:rsidRDefault="002F3A83" w:rsidP="002F3A83">
            <w:pPr>
              <w:pStyle w:val="16TableBody"/>
              <w:keepNext/>
            </w:pPr>
            <w:r w:rsidRPr="00611508">
              <w:rPr>
                <w:position w:val="-10"/>
                <w:sz w:val="18"/>
              </w:rPr>
              <w:object w:dxaOrig="220" w:dyaOrig="300">
                <v:shape id="_x0000_i1138" type="#_x0000_t75" style="width:10.3pt;height:15.45pt" o:ole="">
                  <v:imagedata r:id="rId247" o:title=""/>
                </v:shape>
                <o:OLEObject Type="Embed" ProgID="Equation.DSMT4" ShapeID="_x0000_i1138" DrawAspect="Content" ObjectID="_1478478490" r:id="rId248"/>
              </w:object>
            </w:r>
          </w:p>
        </w:tc>
        <w:tc>
          <w:tcPr>
            <w:tcW w:w="1375" w:type="dxa"/>
            <w:vAlign w:val="center"/>
          </w:tcPr>
          <w:p w:rsidR="002F3A83" w:rsidRPr="0004257E" w:rsidRDefault="002F3A83" w:rsidP="002F3A83">
            <w:pPr>
              <w:pStyle w:val="16TableBody"/>
              <w:keepNext/>
            </w:pPr>
            <w:r>
              <w:t>m</w:t>
            </w:r>
            <w:r w:rsidRPr="00611508">
              <w:rPr>
                <w:position w:val="-4"/>
                <w:sz w:val="18"/>
              </w:rPr>
              <w:object w:dxaOrig="180" w:dyaOrig="279">
                <v:shape id="_x0000_i1139" type="#_x0000_t75" style="width:10.3pt;height:15.45pt" o:ole="">
                  <v:imagedata r:id="rId249" o:title=""/>
                </v:shape>
                <o:OLEObject Type="Embed" ProgID="Equation.DSMT4" ShapeID="_x0000_i1139" DrawAspect="Content" ObjectID="_1478478491" r:id="rId250"/>
              </w:object>
            </w:r>
          </w:p>
        </w:tc>
        <w:tc>
          <w:tcPr>
            <w:tcW w:w="1604" w:type="dxa"/>
            <w:gridSpan w:val="2"/>
            <w:vAlign w:val="center"/>
          </w:tcPr>
          <w:p w:rsidR="002F3A83" w:rsidRPr="0004257E" w:rsidRDefault="002F3A83" w:rsidP="002F3A83">
            <w:pPr>
              <w:pStyle w:val="16TableBody"/>
              <w:keepNext/>
            </w:pPr>
            <w:r w:rsidRPr="00611508">
              <w:rPr>
                <w:position w:val="-6"/>
                <w:sz w:val="18"/>
              </w:rPr>
              <w:object w:dxaOrig="820" w:dyaOrig="300">
                <v:shape id="_x0000_i1140" type="#_x0000_t75" style="width:41.15pt;height:15.45pt" o:ole="">
                  <v:imagedata r:id="rId251" o:title=""/>
                </v:shape>
                <o:OLEObject Type="Embed" ProgID="Equation.DSMT4" ShapeID="_x0000_i1140" DrawAspect="Content" ObjectID="_1478478492" r:id="rId252"/>
              </w:object>
            </w:r>
          </w:p>
        </w:tc>
      </w:tr>
      <w:tr w:rsidR="002F3A83" w:rsidRPr="0004257E" w:rsidTr="002F3A83">
        <w:trPr>
          <w:jc w:val="center"/>
        </w:trPr>
        <w:tc>
          <w:tcPr>
            <w:tcW w:w="3946" w:type="dxa"/>
            <w:vAlign w:val="center"/>
          </w:tcPr>
          <w:p w:rsidR="002F3A83" w:rsidRPr="0004257E" w:rsidRDefault="002F3A83" w:rsidP="002F3A83">
            <w:pPr>
              <w:pStyle w:val="16TableBody"/>
              <w:keepNext/>
            </w:pPr>
            <w:r w:rsidRPr="001B5D2B">
              <w:t>Fiber Attenuation at Pump Wavelength</w:t>
            </w:r>
          </w:p>
        </w:tc>
        <w:tc>
          <w:tcPr>
            <w:tcW w:w="1303" w:type="dxa"/>
            <w:vAlign w:val="center"/>
          </w:tcPr>
          <w:p w:rsidR="002F3A83" w:rsidRPr="0004257E" w:rsidRDefault="002F3A83" w:rsidP="002F3A83">
            <w:pPr>
              <w:pStyle w:val="16TableBody"/>
              <w:keepNext/>
            </w:pPr>
            <w:r w:rsidRPr="00611508">
              <w:rPr>
                <w:position w:val="-12"/>
                <w:sz w:val="18"/>
              </w:rPr>
              <w:object w:dxaOrig="260" w:dyaOrig="320">
                <v:shape id="_x0000_i1141" type="#_x0000_t75" style="width:15.45pt;height:15.45pt" o:ole="">
                  <v:imagedata r:id="rId253" o:title=""/>
                </v:shape>
                <o:OLEObject Type="Embed" ProgID="Equation.DSMT4" ShapeID="_x0000_i1141" DrawAspect="Content" ObjectID="_1478478493" r:id="rId254"/>
              </w:object>
            </w:r>
          </w:p>
        </w:tc>
        <w:tc>
          <w:tcPr>
            <w:tcW w:w="1375" w:type="dxa"/>
            <w:vAlign w:val="center"/>
          </w:tcPr>
          <w:p w:rsidR="002F3A83" w:rsidRPr="0004257E" w:rsidRDefault="002F3A83" w:rsidP="002F3A83">
            <w:pPr>
              <w:pStyle w:val="16TableBody"/>
              <w:keepNext/>
            </w:pPr>
            <w:r>
              <w:t>m</w:t>
            </w:r>
            <w:r w:rsidRPr="00611508">
              <w:rPr>
                <w:position w:val="-4"/>
                <w:sz w:val="18"/>
              </w:rPr>
              <w:object w:dxaOrig="180" w:dyaOrig="279">
                <v:shape id="_x0000_i1142" type="#_x0000_t75" style="width:10.3pt;height:15.45pt" o:ole="">
                  <v:imagedata r:id="rId249" o:title=""/>
                </v:shape>
                <o:OLEObject Type="Embed" ProgID="Equation.DSMT4" ShapeID="_x0000_i1142" DrawAspect="Content" ObjectID="_1478478494" r:id="rId255"/>
              </w:object>
            </w:r>
          </w:p>
        </w:tc>
        <w:tc>
          <w:tcPr>
            <w:tcW w:w="1604" w:type="dxa"/>
            <w:gridSpan w:val="2"/>
            <w:vAlign w:val="center"/>
          </w:tcPr>
          <w:p w:rsidR="002F3A83" w:rsidRPr="0004257E" w:rsidRDefault="002F3A83" w:rsidP="002F3A83">
            <w:pPr>
              <w:pStyle w:val="16TableBody"/>
              <w:keepNext/>
            </w:pPr>
            <w:r w:rsidRPr="00611508">
              <w:rPr>
                <w:position w:val="-6"/>
                <w:sz w:val="18"/>
              </w:rPr>
              <w:object w:dxaOrig="820" w:dyaOrig="300">
                <v:shape id="_x0000_i1143" type="#_x0000_t75" style="width:41.15pt;height:15.45pt" o:ole="">
                  <v:imagedata r:id="rId256" o:title=""/>
                </v:shape>
                <o:OLEObject Type="Embed" ProgID="Equation.DSMT4" ShapeID="_x0000_i1143" DrawAspect="Content" ObjectID="_1478478495" r:id="rId257"/>
              </w:object>
            </w:r>
          </w:p>
        </w:tc>
      </w:tr>
      <w:tr w:rsidR="002F3A83" w:rsidRPr="0004257E" w:rsidTr="002F3A83">
        <w:trPr>
          <w:jc w:val="center"/>
        </w:trPr>
        <w:tc>
          <w:tcPr>
            <w:tcW w:w="3946" w:type="dxa"/>
            <w:vAlign w:val="center"/>
          </w:tcPr>
          <w:p w:rsidR="002F3A83" w:rsidRPr="0004257E" w:rsidRDefault="002F3A83" w:rsidP="002F3A83">
            <w:pPr>
              <w:pStyle w:val="16TableBody"/>
              <w:keepNext/>
            </w:pPr>
            <w:r w:rsidRPr="001B5D2B">
              <w:t>Raman Gain Coefficient</w:t>
            </w:r>
          </w:p>
        </w:tc>
        <w:tc>
          <w:tcPr>
            <w:tcW w:w="1303" w:type="dxa"/>
            <w:vAlign w:val="center"/>
          </w:tcPr>
          <w:p w:rsidR="002F3A83" w:rsidRPr="0004257E" w:rsidRDefault="002F3A83" w:rsidP="002F3A83">
            <w:pPr>
              <w:pStyle w:val="16TableBody"/>
              <w:keepNext/>
            </w:pPr>
            <w:r w:rsidRPr="00611508">
              <w:rPr>
                <w:position w:val="-10"/>
                <w:sz w:val="18"/>
              </w:rPr>
              <w:object w:dxaOrig="260" w:dyaOrig="300">
                <v:shape id="_x0000_i1144" type="#_x0000_t75" style="width:15.45pt;height:15.45pt" o:ole="">
                  <v:imagedata r:id="rId258" o:title=""/>
                </v:shape>
                <o:OLEObject Type="Embed" ProgID="Equation.DSMT4" ShapeID="_x0000_i1144" DrawAspect="Content" ObjectID="_1478478496" r:id="rId259"/>
              </w:object>
            </w:r>
          </w:p>
        </w:tc>
        <w:tc>
          <w:tcPr>
            <w:tcW w:w="1375" w:type="dxa"/>
            <w:vAlign w:val="center"/>
          </w:tcPr>
          <w:p w:rsidR="002F3A83" w:rsidRPr="0004257E" w:rsidRDefault="002F3A83" w:rsidP="002F3A83">
            <w:pPr>
              <w:pStyle w:val="16TableBody"/>
              <w:keepNext/>
            </w:pPr>
            <w:r>
              <w:t>m/W</w:t>
            </w:r>
          </w:p>
        </w:tc>
        <w:tc>
          <w:tcPr>
            <w:tcW w:w="1604" w:type="dxa"/>
            <w:gridSpan w:val="2"/>
            <w:vAlign w:val="center"/>
          </w:tcPr>
          <w:p w:rsidR="002F3A83" w:rsidRPr="0004257E" w:rsidRDefault="002F3A83" w:rsidP="002F3A83">
            <w:pPr>
              <w:pStyle w:val="16TableBody"/>
              <w:keepNext/>
            </w:pPr>
            <w:r w:rsidRPr="00611508">
              <w:rPr>
                <w:position w:val="-6"/>
                <w:sz w:val="18"/>
              </w:rPr>
              <w:object w:dxaOrig="880" w:dyaOrig="300">
                <v:shape id="_x0000_i1145" type="#_x0000_t75" style="width:41.15pt;height:15.45pt" o:ole="">
                  <v:imagedata r:id="rId260" o:title=""/>
                </v:shape>
                <o:OLEObject Type="Embed" ProgID="Equation.DSMT4" ShapeID="_x0000_i1145" DrawAspect="Content" ObjectID="_1478478497" r:id="rId261"/>
              </w:object>
            </w:r>
          </w:p>
        </w:tc>
      </w:tr>
      <w:tr w:rsidR="002F3A83" w:rsidRPr="0004257E" w:rsidTr="002F3A83">
        <w:trPr>
          <w:jc w:val="center"/>
        </w:trPr>
        <w:tc>
          <w:tcPr>
            <w:tcW w:w="3946" w:type="dxa"/>
            <w:vAlign w:val="center"/>
          </w:tcPr>
          <w:p w:rsidR="002F3A83" w:rsidRPr="0004257E" w:rsidRDefault="002F3A83" w:rsidP="002F3A83">
            <w:pPr>
              <w:pStyle w:val="16TableBody"/>
              <w:keepNext/>
            </w:pPr>
            <w:r w:rsidRPr="001B5D2B">
              <w:t>Group Velocity at Stokes Wavelength</w:t>
            </w:r>
          </w:p>
        </w:tc>
        <w:tc>
          <w:tcPr>
            <w:tcW w:w="1303" w:type="dxa"/>
            <w:vAlign w:val="center"/>
          </w:tcPr>
          <w:p w:rsidR="002F3A83" w:rsidRPr="0004257E" w:rsidRDefault="002F3A83" w:rsidP="002F3A83">
            <w:pPr>
              <w:pStyle w:val="16TableBody"/>
              <w:keepNext/>
            </w:pPr>
            <w:r w:rsidRPr="00611508">
              <w:rPr>
                <w:position w:val="-10"/>
                <w:sz w:val="18"/>
              </w:rPr>
              <w:object w:dxaOrig="200" w:dyaOrig="300">
                <v:shape id="_x0000_i1146" type="#_x0000_t75" style="width:10.3pt;height:15.45pt" o:ole="">
                  <v:imagedata r:id="rId262" o:title=""/>
                </v:shape>
                <o:OLEObject Type="Embed" ProgID="Equation.DSMT4" ShapeID="_x0000_i1146" DrawAspect="Content" ObjectID="_1478478498" r:id="rId263"/>
              </w:object>
            </w:r>
          </w:p>
        </w:tc>
        <w:tc>
          <w:tcPr>
            <w:tcW w:w="1375" w:type="dxa"/>
            <w:vAlign w:val="center"/>
          </w:tcPr>
          <w:p w:rsidR="002F3A83" w:rsidRPr="0004257E" w:rsidRDefault="002F3A83" w:rsidP="002F3A83">
            <w:pPr>
              <w:pStyle w:val="16TableBody"/>
              <w:keepNext/>
            </w:pPr>
            <w:r>
              <w:t>m/s</w:t>
            </w:r>
          </w:p>
        </w:tc>
        <w:tc>
          <w:tcPr>
            <w:tcW w:w="1604" w:type="dxa"/>
            <w:gridSpan w:val="2"/>
            <w:vAlign w:val="center"/>
          </w:tcPr>
          <w:p w:rsidR="002F3A83" w:rsidRPr="0004257E" w:rsidRDefault="002F3A83" w:rsidP="002F3A83">
            <w:pPr>
              <w:pStyle w:val="16TableBody"/>
              <w:keepNext/>
            </w:pPr>
            <w:r w:rsidRPr="00611508">
              <w:rPr>
                <w:position w:val="-6"/>
                <w:sz w:val="18"/>
              </w:rPr>
              <w:object w:dxaOrig="1120" w:dyaOrig="300">
                <v:shape id="_x0000_i1147" type="#_x0000_t75" style="width:56.55pt;height:15.45pt" o:ole="">
                  <v:imagedata r:id="rId264" o:title=""/>
                </v:shape>
                <o:OLEObject Type="Embed" ProgID="Equation.DSMT4" ShapeID="_x0000_i1147" DrawAspect="Content" ObjectID="_1478478499" r:id="rId265"/>
              </w:object>
            </w:r>
          </w:p>
        </w:tc>
      </w:tr>
      <w:tr w:rsidR="002F3A83" w:rsidRPr="0004257E" w:rsidTr="002F3A83">
        <w:trPr>
          <w:jc w:val="center"/>
        </w:trPr>
        <w:tc>
          <w:tcPr>
            <w:tcW w:w="3946" w:type="dxa"/>
            <w:vAlign w:val="center"/>
          </w:tcPr>
          <w:p w:rsidR="002F3A83" w:rsidRPr="0004257E" w:rsidRDefault="002F3A83" w:rsidP="002F3A83">
            <w:pPr>
              <w:pStyle w:val="16TableBody"/>
              <w:keepNext/>
            </w:pPr>
            <w:r w:rsidRPr="00DB64EA">
              <w:t>Group Velocity at Pump Wavelength</w:t>
            </w:r>
          </w:p>
        </w:tc>
        <w:tc>
          <w:tcPr>
            <w:tcW w:w="1303" w:type="dxa"/>
            <w:vAlign w:val="center"/>
          </w:tcPr>
          <w:p w:rsidR="002F3A83" w:rsidRPr="0004257E" w:rsidRDefault="002F3A83" w:rsidP="002F3A83">
            <w:pPr>
              <w:pStyle w:val="16TableBody"/>
              <w:keepNext/>
            </w:pPr>
            <w:r w:rsidRPr="00611508">
              <w:rPr>
                <w:position w:val="-12"/>
                <w:sz w:val="18"/>
              </w:rPr>
              <w:object w:dxaOrig="240" w:dyaOrig="320">
                <v:shape id="_x0000_i1148" type="#_x0000_t75" style="width:10.3pt;height:15.45pt" o:ole="">
                  <v:imagedata r:id="rId266" o:title=""/>
                </v:shape>
                <o:OLEObject Type="Embed" ProgID="Equation.DSMT4" ShapeID="_x0000_i1148" DrawAspect="Content" ObjectID="_1478478500" r:id="rId267"/>
              </w:object>
            </w:r>
          </w:p>
        </w:tc>
        <w:tc>
          <w:tcPr>
            <w:tcW w:w="1375" w:type="dxa"/>
            <w:vAlign w:val="center"/>
          </w:tcPr>
          <w:p w:rsidR="002F3A83" w:rsidRPr="0004257E" w:rsidRDefault="002F3A83" w:rsidP="002F3A83">
            <w:pPr>
              <w:pStyle w:val="16TableBody"/>
              <w:keepNext/>
            </w:pPr>
            <w:r>
              <w:t>m/s</w:t>
            </w:r>
          </w:p>
        </w:tc>
        <w:tc>
          <w:tcPr>
            <w:tcW w:w="1604" w:type="dxa"/>
            <w:gridSpan w:val="2"/>
            <w:vAlign w:val="center"/>
          </w:tcPr>
          <w:p w:rsidR="002F3A83" w:rsidRPr="0004257E" w:rsidRDefault="002F3A83" w:rsidP="002F3A83">
            <w:pPr>
              <w:pStyle w:val="16TableBody"/>
              <w:keepNext/>
            </w:pPr>
            <w:r w:rsidRPr="00611508">
              <w:rPr>
                <w:position w:val="-6"/>
                <w:sz w:val="18"/>
              </w:rPr>
              <w:object w:dxaOrig="1120" w:dyaOrig="300">
                <v:shape id="_x0000_i1149" type="#_x0000_t75" style="width:56.55pt;height:15.45pt" o:ole="">
                  <v:imagedata r:id="rId268" o:title=""/>
                </v:shape>
                <o:OLEObject Type="Embed" ProgID="Equation.DSMT4" ShapeID="_x0000_i1149" DrawAspect="Content" ObjectID="_1478478501" r:id="rId269"/>
              </w:object>
            </w:r>
          </w:p>
        </w:tc>
      </w:tr>
      <w:tr w:rsidR="002F3A83" w:rsidRPr="0004257E" w:rsidTr="002F3A83">
        <w:trPr>
          <w:jc w:val="center"/>
        </w:trPr>
        <w:tc>
          <w:tcPr>
            <w:tcW w:w="3946" w:type="dxa"/>
            <w:vAlign w:val="center"/>
          </w:tcPr>
          <w:p w:rsidR="002F3A83" w:rsidRPr="0004257E" w:rsidRDefault="002F3A83" w:rsidP="002F3A83">
            <w:pPr>
              <w:pStyle w:val="16TableBody"/>
              <w:keepNext/>
            </w:pPr>
            <w:r w:rsidRPr="00DB64EA">
              <w:t>Mode Field Diameter at Stokes Wavelength</w:t>
            </w:r>
          </w:p>
        </w:tc>
        <w:tc>
          <w:tcPr>
            <w:tcW w:w="1303" w:type="dxa"/>
            <w:vAlign w:val="center"/>
          </w:tcPr>
          <w:p w:rsidR="002F3A83" w:rsidRPr="0004257E" w:rsidRDefault="002F3A83" w:rsidP="002F3A83">
            <w:pPr>
              <w:pStyle w:val="16TableBody"/>
              <w:keepNext/>
            </w:pPr>
            <w:r w:rsidRPr="00611508">
              <w:rPr>
                <w:position w:val="-10"/>
                <w:sz w:val="18"/>
              </w:rPr>
              <w:object w:dxaOrig="220" w:dyaOrig="300">
                <v:shape id="_x0000_i1150" type="#_x0000_t75" style="width:10.3pt;height:15.45pt" o:ole="">
                  <v:imagedata r:id="rId270" o:title=""/>
                </v:shape>
                <o:OLEObject Type="Embed" ProgID="Equation.DSMT4" ShapeID="_x0000_i1150" DrawAspect="Content" ObjectID="_1478478502" r:id="rId271"/>
              </w:object>
            </w:r>
          </w:p>
        </w:tc>
        <w:tc>
          <w:tcPr>
            <w:tcW w:w="1375" w:type="dxa"/>
            <w:vAlign w:val="center"/>
          </w:tcPr>
          <w:p w:rsidR="002F3A83" w:rsidRPr="0004257E" w:rsidRDefault="002F3A83" w:rsidP="002F3A83">
            <w:pPr>
              <w:pStyle w:val="16TableBody"/>
              <w:keepNext/>
            </w:pPr>
            <w:r w:rsidRPr="00611508">
              <w:rPr>
                <w:position w:val="-10"/>
                <w:sz w:val="18"/>
              </w:rPr>
              <w:object w:dxaOrig="340" w:dyaOrig="240">
                <v:shape id="_x0000_i1151" type="#_x0000_t75" style="width:15.45pt;height:10.3pt" o:ole="">
                  <v:imagedata r:id="rId272" o:title=""/>
                </v:shape>
                <o:OLEObject Type="Embed" ProgID="Equation.DSMT4" ShapeID="_x0000_i1151" DrawAspect="Content" ObjectID="_1478478503" r:id="rId273"/>
              </w:object>
            </w:r>
          </w:p>
        </w:tc>
        <w:tc>
          <w:tcPr>
            <w:tcW w:w="1604" w:type="dxa"/>
            <w:gridSpan w:val="2"/>
            <w:vAlign w:val="center"/>
          </w:tcPr>
          <w:p w:rsidR="002F3A83" w:rsidRPr="0004257E" w:rsidRDefault="002F3A83" w:rsidP="002F3A83">
            <w:pPr>
              <w:pStyle w:val="16TableBody"/>
              <w:keepNext/>
            </w:pPr>
            <w:r w:rsidRPr="00521182">
              <w:t>5.52</w:t>
            </w:r>
          </w:p>
        </w:tc>
      </w:tr>
      <w:tr w:rsidR="002F3A83" w:rsidRPr="0004257E" w:rsidTr="002F3A83">
        <w:trPr>
          <w:jc w:val="center"/>
        </w:trPr>
        <w:tc>
          <w:tcPr>
            <w:tcW w:w="3946" w:type="dxa"/>
            <w:vAlign w:val="center"/>
          </w:tcPr>
          <w:p w:rsidR="002F3A83" w:rsidRPr="0004257E" w:rsidRDefault="002F3A83" w:rsidP="002F3A83">
            <w:pPr>
              <w:pStyle w:val="16TableBody"/>
              <w:keepNext/>
            </w:pPr>
            <w:r w:rsidRPr="00DB64EA">
              <w:t>Mode Field Diameter at Pump Wavelength</w:t>
            </w:r>
          </w:p>
        </w:tc>
        <w:tc>
          <w:tcPr>
            <w:tcW w:w="1303" w:type="dxa"/>
            <w:vAlign w:val="center"/>
          </w:tcPr>
          <w:p w:rsidR="002F3A83" w:rsidRPr="0004257E" w:rsidRDefault="002F3A83" w:rsidP="002F3A83">
            <w:pPr>
              <w:pStyle w:val="16TableBody"/>
              <w:keepNext/>
            </w:pPr>
            <w:r w:rsidRPr="00DB64EA">
              <w:rPr>
                <w:position w:val="-12"/>
                <w:sz w:val="18"/>
              </w:rPr>
              <w:object w:dxaOrig="260" w:dyaOrig="320">
                <v:shape id="_x0000_i1152" type="#_x0000_t75" style="width:15.45pt;height:15.45pt" o:ole="">
                  <v:imagedata r:id="rId274" o:title=""/>
                </v:shape>
                <o:OLEObject Type="Embed" ProgID="Equation.DSMT4" ShapeID="_x0000_i1152" DrawAspect="Content" ObjectID="_1478478504" r:id="rId275"/>
              </w:object>
            </w:r>
          </w:p>
        </w:tc>
        <w:tc>
          <w:tcPr>
            <w:tcW w:w="1375" w:type="dxa"/>
            <w:vAlign w:val="center"/>
          </w:tcPr>
          <w:p w:rsidR="002F3A83" w:rsidRPr="0004257E" w:rsidRDefault="002F3A83" w:rsidP="002F3A83">
            <w:pPr>
              <w:pStyle w:val="16TableBody"/>
              <w:keepNext/>
            </w:pPr>
            <w:r w:rsidRPr="00611508">
              <w:rPr>
                <w:position w:val="-10"/>
                <w:sz w:val="18"/>
              </w:rPr>
              <w:object w:dxaOrig="340" w:dyaOrig="240">
                <v:shape id="_x0000_i1153" type="#_x0000_t75" style="width:15.45pt;height:10.3pt" o:ole="">
                  <v:imagedata r:id="rId272" o:title=""/>
                </v:shape>
                <o:OLEObject Type="Embed" ProgID="Equation.DSMT4" ShapeID="_x0000_i1153" DrawAspect="Content" ObjectID="_1478478505" r:id="rId276"/>
              </w:object>
            </w:r>
          </w:p>
        </w:tc>
        <w:tc>
          <w:tcPr>
            <w:tcW w:w="1604" w:type="dxa"/>
            <w:gridSpan w:val="2"/>
            <w:vAlign w:val="center"/>
          </w:tcPr>
          <w:p w:rsidR="002F3A83" w:rsidRPr="0004257E" w:rsidRDefault="002F3A83" w:rsidP="002F3A83">
            <w:pPr>
              <w:pStyle w:val="16TableBody"/>
              <w:keepNext/>
            </w:pPr>
            <w:r>
              <w:t>5.34</w:t>
            </w:r>
          </w:p>
        </w:tc>
      </w:tr>
      <w:tr w:rsidR="002F3A83" w:rsidRPr="0004257E" w:rsidTr="002F3A83">
        <w:trPr>
          <w:jc w:val="center"/>
        </w:trPr>
        <w:tc>
          <w:tcPr>
            <w:tcW w:w="3946" w:type="dxa"/>
            <w:vAlign w:val="center"/>
          </w:tcPr>
          <w:p w:rsidR="002F3A83" w:rsidRPr="00DB64EA" w:rsidRDefault="002F3A83" w:rsidP="002F3A83">
            <w:pPr>
              <w:pStyle w:val="16TableBody"/>
              <w:keepNext/>
            </w:pPr>
            <w:r w:rsidRPr="00DB64EA">
              <w:t>Fiber Length</w:t>
            </w:r>
          </w:p>
        </w:tc>
        <w:tc>
          <w:tcPr>
            <w:tcW w:w="1303" w:type="dxa"/>
            <w:vAlign w:val="center"/>
          </w:tcPr>
          <w:p w:rsidR="002F3A83" w:rsidRPr="0004257E" w:rsidRDefault="002F3A83" w:rsidP="002F3A83">
            <w:pPr>
              <w:pStyle w:val="16TableBody"/>
              <w:keepNext/>
            </w:pPr>
            <w:r w:rsidRPr="00611508">
              <w:rPr>
                <w:position w:val="-4"/>
                <w:sz w:val="18"/>
              </w:rPr>
              <w:object w:dxaOrig="200" w:dyaOrig="220">
                <v:shape id="_x0000_i1154" type="#_x0000_t75" style="width:10.3pt;height:10.3pt" o:ole="">
                  <v:imagedata r:id="rId277" o:title=""/>
                </v:shape>
                <o:OLEObject Type="Embed" ProgID="Equation.DSMT4" ShapeID="_x0000_i1154" DrawAspect="Content" ObjectID="_1478478506" r:id="rId278"/>
              </w:object>
            </w:r>
          </w:p>
        </w:tc>
        <w:tc>
          <w:tcPr>
            <w:tcW w:w="1375" w:type="dxa"/>
            <w:vAlign w:val="center"/>
          </w:tcPr>
          <w:p w:rsidR="002F3A83" w:rsidRPr="0004257E" w:rsidRDefault="002F3A83" w:rsidP="002F3A83">
            <w:pPr>
              <w:pStyle w:val="16TableBody"/>
              <w:keepNext/>
            </w:pPr>
            <w:r>
              <w:t>m</w:t>
            </w:r>
          </w:p>
        </w:tc>
        <w:tc>
          <w:tcPr>
            <w:tcW w:w="1604" w:type="dxa"/>
            <w:gridSpan w:val="2"/>
            <w:vAlign w:val="center"/>
          </w:tcPr>
          <w:p w:rsidR="002F3A83" w:rsidRPr="0004257E" w:rsidRDefault="002F3A83" w:rsidP="002F3A83">
            <w:pPr>
              <w:pStyle w:val="16TableBody"/>
              <w:keepNext/>
            </w:pPr>
            <w:r>
              <w:t>1040</w:t>
            </w:r>
          </w:p>
        </w:tc>
      </w:tr>
      <w:tr w:rsidR="002F3A83" w:rsidRPr="0004257E" w:rsidTr="002F3A83">
        <w:trPr>
          <w:jc w:val="center"/>
        </w:trPr>
        <w:tc>
          <w:tcPr>
            <w:tcW w:w="3946" w:type="dxa"/>
            <w:vAlign w:val="center"/>
          </w:tcPr>
          <w:p w:rsidR="002F3A83" w:rsidRPr="00DB64EA" w:rsidRDefault="002F3A83" w:rsidP="002F3A83">
            <w:pPr>
              <w:pStyle w:val="16TableBody"/>
              <w:keepNext/>
            </w:pPr>
            <w:r w:rsidRPr="00DB64EA">
              <w:t>Temperature of Raman Gain Medium</w:t>
            </w:r>
            <w:r>
              <w:t xml:space="preserve"> (Fiber)</w:t>
            </w:r>
          </w:p>
        </w:tc>
        <w:tc>
          <w:tcPr>
            <w:tcW w:w="1303" w:type="dxa"/>
            <w:vAlign w:val="center"/>
          </w:tcPr>
          <w:p w:rsidR="002F3A83" w:rsidRPr="0004257E" w:rsidRDefault="002F3A83" w:rsidP="002F3A83">
            <w:pPr>
              <w:pStyle w:val="16TableBody"/>
              <w:keepNext/>
            </w:pPr>
            <w:r w:rsidRPr="00E742E3">
              <w:rPr>
                <w:position w:val="-12"/>
                <w:sz w:val="18"/>
              </w:rPr>
              <w:object w:dxaOrig="260" w:dyaOrig="320">
                <v:shape id="_x0000_i1155" type="#_x0000_t75" style="width:15.45pt;height:15.45pt" o:ole="">
                  <v:imagedata r:id="rId279" o:title=""/>
                </v:shape>
                <o:OLEObject Type="Embed" ProgID="Equation.DSMT4" ShapeID="_x0000_i1155" DrawAspect="Content" ObjectID="_1478478507" r:id="rId280"/>
              </w:object>
            </w:r>
          </w:p>
        </w:tc>
        <w:tc>
          <w:tcPr>
            <w:tcW w:w="1375" w:type="dxa"/>
            <w:vAlign w:val="center"/>
          </w:tcPr>
          <w:p w:rsidR="002F3A83" w:rsidRPr="0004257E" w:rsidRDefault="002F3A83" w:rsidP="002F3A83">
            <w:pPr>
              <w:pStyle w:val="16TableBody"/>
              <w:keepNext/>
            </w:pPr>
            <w:r>
              <w:t>K</w:t>
            </w:r>
          </w:p>
        </w:tc>
        <w:tc>
          <w:tcPr>
            <w:tcW w:w="1604" w:type="dxa"/>
            <w:gridSpan w:val="2"/>
            <w:vAlign w:val="center"/>
          </w:tcPr>
          <w:p w:rsidR="002F3A83" w:rsidRPr="0004257E" w:rsidRDefault="002F3A83" w:rsidP="002F3A83">
            <w:pPr>
              <w:pStyle w:val="16TableBody"/>
              <w:keepNext/>
            </w:pPr>
            <w:r>
              <w:t>300</w:t>
            </w:r>
          </w:p>
        </w:tc>
      </w:tr>
      <w:tr w:rsidR="002F3A83" w:rsidRPr="0004257E" w:rsidTr="002F3A83">
        <w:trPr>
          <w:jc w:val="center"/>
        </w:trPr>
        <w:tc>
          <w:tcPr>
            <w:tcW w:w="3946" w:type="dxa"/>
            <w:vAlign w:val="center"/>
          </w:tcPr>
          <w:p w:rsidR="002F3A83" w:rsidRPr="00DB64EA" w:rsidRDefault="002F3A83" w:rsidP="002F3A83">
            <w:pPr>
              <w:pStyle w:val="16TableBody"/>
              <w:keepNext/>
            </w:pPr>
            <w:r w:rsidRPr="00DB64EA">
              <w:t>Rayleigh Backscattering Coefficient</w:t>
            </w:r>
          </w:p>
        </w:tc>
        <w:tc>
          <w:tcPr>
            <w:tcW w:w="1303" w:type="dxa"/>
            <w:vAlign w:val="center"/>
          </w:tcPr>
          <w:p w:rsidR="002F3A83" w:rsidRPr="0004257E" w:rsidRDefault="002F3A83" w:rsidP="002F3A83">
            <w:pPr>
              <w:pStyle w:val="16TableBody"/>
              <w:keepNext/>
            </w:pPr>
            <w:r w:rsidRPr="00611508">
              <w:rPr>
                <w:position w:val="-10"/>
                <w:sz w:val="18"/>
              </w:rPr>
              <w:object w:dxaOrig="180" w:dyaOrig="300">
                <v:shape id="_x0000_i1156" type="#_x0000_t75" style="width:10.3pt;height:15.45pt" o:ole="">
                  <v:imagedata r:id="rId281" o:title=""/>
                </v:shape>
                <o:OLEObject Type="Embed" ProgID="Equation.DSMT4" ShapeID="_x0000_i1156" DrawAspect="Content" ObjectID="_1478478508" r:id="rId282"/>
              </w:object>
            </w:r>
          </w:p>
        </w:tc>
        <w:tc>
          <w:tcPr>
            <w:tcW w:w="1375" w:type="dxa"/>
            <w:vAlign w:val="center"/>
          </w:tcPr>
          <w:p w:rsidR="002F3A83" w:rsidRPr="0004257E" w:rsidRDefault="002F3A83" w:rsidP="002F3A83">
            <w:pPr>
              <w:pStyle w:val="16TableBody"/>
              <w:keepNext/>
            </w:pPr>
            <w:r>
              <w:t>km</w:t>
            </w:r>
            <w:r w:rsidRPr="00611508">
              <w:rPr>
                <w:position w:val="-4"/>
                <w:sz w:val="18"/>
              </w:rPr>
              <w:object w:dxaOrig="180" w:dyaOrig="279">
                <v:shape id="_x0000_i1157" type="#_x0000_t75" style="width:10.3pt;height:15.45pt" o:ole="">
                  <v:imagedata r:id="rId283" o:title=""/>
                </v:shape>
                <o:OLEObject Type="Embed" ProgID="Equation.DSMT4" ShapeID="_x0000_i1157" DrawAspect="Content" ObjectID="_1478478509" r:id="rId284"/>
              </w:object>
            </w:r>
          </w:p>
        </w:tc>
        <w:tc>
          <w:tcPr>
            <w:tcW w:w="1604" w:type="dxa"/>
            <w:gridSpan w:val="2"/>
            <w:vAlign w:val="center"/>
          </w:tcPr>
          <w:p w:rsidR="002F3A83" w:rsidRPr="0004257E" w:rsidRDefault="002F3A83" w:rsidP="002F3A83">
            <w:pPr>
              <w:pStyle w:val="16TableBody"/>
              <w:keepNext/>
            </w:pPr>
            <w:r w:rsidRPr="00611508">
              <w:rPr>
                <w:position w:val="-6"/>
                <w:sz w:val="18"/>
              </w:rPr>
              <w:object w:dxaOrig="800" w:dyaOrig="300">
                <v:shape id="_x0000_i1158" type="#_x0000_t75" style="width:41.15pt;height:15.45pt" o:ole="">
                  <v:imagedata r:id="rId285" o:title=""/>
                </v:shape>
                <o:OLEObject Type="Embed" ProgID="Equation.DSMT4" ShapeID="_x0000_i1158" DrawAspect="Content" ObjectID="_1478478510" r:id="rId286"/>
              </w:object>
            </w:r>
          </w:p>
        </w:tc>
      </w:tr>
      <w:tr w:rsidR="002F3A83" w:rsidRPr="0004257E" w:rsidTr="002F3A83">
        <w:trPr>
          <w:jc w:val="center"/>
        </w:trPr>
        <w:tc>
          <w:tcPr>
            <w:tcW w:w="3946" w:type="dxa"/>
            <w:vAlign w:val="center"/>
          </w:tcPr>
          <w:p w:rsidR="002F3A83" w:rsidRPr="00DB64EA" w:rsidRDefault="002F3A83" w:rsidP="002F3A83">
            <w:pPr>
              <w:pStyle w:val="16TableBody"/>
              <w:keepNext/>
            </w:pPr>
            <w:r w:rsidRPr="00DB64EA">
              <w:t>Forward Input Pump Power</w:t>
            </w:r>
          </w:p>
        </w:tc>
        <w:tc>
          <w:tcPr>
            <w:tcW w:w="1303" w:type="dxa"/>
            <w:vAlign w:val="center"/>
          </w:tcPr>
          <w:p w:rsidR="002F3A83" w:rsidRPr="0004257E" w:rsidRDefault="002F3A83" w:rsidP="002F3A83">
            <w:pPr>
              <w:pStyle w:val="16TableBody"/>
              <w:keepNext/>
            </w:pPr>
            <w:r w:rsidRPr="00611508">
              <w:rPr>
                <w:position w:val="-12"/>
                <w:sz w:val="18"/>
              </w:rPr>
              <w:object w:dxaOrig="520" w:dyaOrig="360">
                <v:shape id="_x0000_i1159" type="#_x0000_t75" style="width:25.7pt;height:20.55pt" o:ole="">
                  <v:imagedata r:id="rId287" o:title=""/>
                </v:shape>
                <o:OLEObject Type="Embed" ProgID="Equation.DSMT4" ShapeID="_x0000_i1159" DrawAspect="Content" ObjectID="_1478478511" r:id="rId288"/>
              </w:object>
            </w:r>
          </w:p>
        </w:tc>
        <w:tc>
          <w:tcPr>
            <w:tcW w:w="1375" w:type="dxa"/>
            <w:vAlign w:val="center"/>
          </w:tcPr>
          <w:p w:rsidR="002F3A83" w:rsidRPr="0004257E" w:rsidRDefault="002F3A83" w:rsidP="002F3A83">
            <w:pPr>
              <w:pStyle w:val="16TableBody"/>
              <w:keepNext/>
            </w:pPr>
            <w:r>
              <w:t>mW</w:t>
            </w:r>
          </w:p>
        </w:tc>
        <w:tc>
          <w:tcPr>
            <w:tcW w:w="1604" w:type="dxa"/>
            <w:gridSpan w:val="2"/>
            <w:vAlign w:val="center"/>
          </w:tcPr>
          <w:p w:rsidR="002F3A83" w:rsidRPr="0004257E" w:rsidRDefault="002F3A83" w:rsidP="002F3A83">
            <w:pPr>
              <w:pStyle w:val="16TableBody"/>
              <w:keepNext/>
            </w:pPr>
            <w:r>
              <w:t>200</w:t>
            </w:r>
          </w:p>
        </w:tc>
      </w:tr>
      <w:tr w:rsidR="002F3A83" w:rsidRPr="0004257E" w:rsidTr="002F3A83">
        <w:trPr>
          <w:jc w:val="center"/>
        </w:trPr>
        <w:tc>
          <w:tcPr>
            <w:tcW w:w="3946" w:type="dxa"/>
            <w:vAlign w:val="center"/>
          </w:tcPr>
          <w:p w:rsidR="002F3A83" w:rsidRPr="00DB64EA" w:rsidRDefault="002F3A83" w:rsidP="002F3A83">
            <w:pPr>
              <w:pStyle w:val="16TableBody"/>
              <w:keepNext/>
            </w:pPr>
            <w:r w:rsidRPr="00DB64EA">
              <w:t>Backward Input Pump Power</w:t>
            </w:r>
          </w:p>
        </w:tc>
        <w:tc>
          <w:tcPr>
            <w:tcW w:w="1303" w:type="dxa"/>
            <w:vAlign w:val="center"/>
          </w:tcPr>
          <w:p w:rsidR="002F3A83" w:rsidRPr="0004257E" w:rsidRDefault="002F3A83" w:rsidP="002F3A83">
            <w:pPr>
              <w:pStyle w:val="16TableBody"/>
              <w:keepNext/>
            </w:pPr>
            <w:r w:rsidRPr="00611508">
              <w:rPr>
                <w:position w:val="-12"/>
                <w:sz w:val="18"/>
              </w:rPr>
              <w:object w:dxaOrig="520" w:dyaOrig="360">
                <v:shape id="_x0000_i1160" type="#_x0000_t75" style="width:25.7pt;height:20.55pt" o:ole="">
                  <v:imagedata r:id="rId289" o:title=""/>
                </v:shape>
                <o:OLEObject Type="Embed" ProgID="Equation.DSMT4" ShapeID="_x0000_i1160" DrawAspect="Content" ObjectID="_1478478512" r:id="rId290"/>
              </w:object>
            </w:r>
          </w:p>
        </w:tc>
        <w:tc>
          <w:tcPr>
            <w:tcW w:w="1375" w:type="dxa"/>
            <w:vAlign w:val="center"/>
          </w:tcPr>
          <w:p w:rsidR="002F3A83" w:rsidRPr="0004257E" w:rsidRDefault="002F3A83" w:rsidP="002F3A83">
            <w:pPr>
              <w:pStyle w:val="16TableBody"/>
              <w:keepNext/>
            </w:pPr>
            <w:r>
              <w:t>mW</w:t>
            </w:r>
          </w:p>
        </w:tc>
        <w:tc>
          <w:tcPr>
            <w:tcW w:w="1604" w:type="dxa"/>
            <w:gridSpan w:val="2"/>
            <w:vAlign w:val="center"/>
          </w:tcPr>
          <w:p w:rsidR="002F3A83" w:rsidRPr="0004257E" w:rsidRDefault="002F3A83" w:rsidP="002F3A83">
            <w:pPr>
              <w:pStyle w:val="16TableBody"/>
              <w:keepNext/>
            </w:pPr>
            <w:r>
              <w:t>200</w:t>
            </w:r>
          </w:p>
        </w:tc>
      </w:tr>
      <w:tr w:rsidR="002F3A83" w:rsidRPr="0004257E" w:rsidTr="002F3A83">
        <w:trPr>
          <w:jc w:val="center"/>
        </w:trPr>
        <w:tc>
          <w:tcPr>
            <w:tcW w:w="3946" w:type="dxa"/>
            <w:vAlign w:val="center"/>
          </w:tcPr>
          <w:p w:rsidR="002F3A83" w:rsidRPr="00DB64EA" w:rsidRDefault="002F3A83" w:rsidP="002F3A83">
            <w:pPr>
              <w:pStyle w:val="16TableBody"/>
              <w:keepNext/>
            </w:pPr>
            <w:r w:rsidRPr="00DB64EA">
              <w:t>Forward Pump Relative Intensity Noise</w:t>
            </w:r>
          </w:p>
        </w:tc>
        <w:tc>
          <w:tcPr>
            <w:tcW w:w="1303" w:type="dxa"/>
            <w:vAlign w:val="center"/>
          </w:tcPr>
          <w:p w:rsidR="002F3A83" w:rsidRPr="0004257E" w:rsidRDefault="002F3A83" w:rsidP="002F3A83">
            <w:pPr>
              <w:pStyle w:val="16TableBody"/>
              <w:keepNext/>
            </w:pPr>
            <w:r w:rsidRPr="00611508">
              <w:rPr>
                <w:position w:val="-12"/>
                <w:sz w:val="18"/>
              </w:rPr>
              <w:object w:dxaOrig="480" w:dyaOrig="360">
                <v:shape id="_x0000_i1161" type="#_x0000_t75" style="width:25.7pt;height:20.55pt" o:ole="">
                  <v:imagedata r:id="rId291" o:title=""/>
                </v:shape>
                <o:OLEObject Type="Embed" ProgID="Equation.DSMT4" ShapeID="_x0000_i1161" DrawAspect="Content" ObjectID="_1478478513" r:id="rId292"/>
              </w:object>
            </w:r>
          </w:p>
        </w:tc>
        <w:tc>
          <w:tcPr>
            <w:tcW w:w="1375" w:type="dxa"/>
            <w:vAlign w:val="center"/>
          </w:tcPr>
          <w:p w:rsidR="002F3A83" w:rsidRPr="0004257E" w:rsidRDefault="002F3A83" w:rsidP="002F3A83">
            <w:pPr>
              <w:pStyle w:val="16TableBody"/>
              <w:keepNext/>
            </w:pPr>
            <w:r>
              <w:t>Hz</w:t>
            </w:r>
            <w:r w:rsidRPr="00611508">
              <w:rPr>
                <w:position w:val="-4"/>
                <w:sz w:val="18"/>
              </w:rPr>
              <w:object w:dxaOrig="180" w:dyaOrig="279">
                <v:shape id="_x0000_i1162" type="#_x0000_t75" style="width:10.3pt;height:15.45pt" o:ole="">
                  <v:imagedata r:id="rId283" o:title=""/>
                </v:shape>
                <o:OLEObject Type="Embed" ProgID="Equation.DSMT4" ShapeID="_x0000_i1162" DrawAspect="Content" ObjectID="_1478478514" r:id="rId293"/>
              </w:object>
            </w:r>
          </w:p>
        </w:tc>
        <w:tc>
          <w:tcPr>
            <w:tcW w:w="1604" w:type="dxa"/>
            <w:gridSpan w:val="2"/>
            <w:vAlign w:val="center"/>
          </w:tcPr>
          <w:p w:rsidR="002F3A83" w:rsidRPr="0004257E" w:rsidRDefault="002F3A83" w:rsidP="002F3A83">
            <w:pPr>
              <w:pStyle w:val="16TableBody"/>
              <w:keepNext/>
            </w:pPr>
            <w:r w:rsidRPr="00611508">
              <w:rPr>
                <w:position w:val="-6"/>
                <w:sz w:val="18"/>
              </w:rPr>
              <w:object w:dxaOrig="420" w:dyaOrig="300">
                <v:shape id="_x0000_i1163" type="#_x0000_t75" style="width:20.55pt;height:15.45pt" o:ole="">
                  <v:imagedata r:id="rId294" o:title=""/>
                </v:shape>
                <o:OLEObject Type="Embed" ProgID="Equation.DSMT4" ShapeID="_x0000_i1163" DrawAspect="Content" ObjectID="_1478478515" r:id="rId295"/>
              </w:object>
            </w:r>
          </w:p>
        </w:tc>
      </w:tr>
      <w:tr w:rsidR="002F3A83" w:rsidRPr="0004257E" w:rsidTr="002F3A83">
        <w:trPr>
          <w:jc w:val="center"/>
        </w:trPr>
        <w:tc>
          <w:tcPr>
            <w:tcW w:w="3946" w:type="dxa"/>
            <w:vAlign w:val="center"/>
          </w:tcPr>
          <w:p w:rsidR="002F3A83" w:rsidRPr="00DB64EA" w:rsidRDefault="002F3A83" w:rsidP="002F3A83">
            <w:pPr>
              <w:pStyle w:val="16TableBody"/>
              <w:keepNext/>
            </w:pPr>
            <w:r w:rsidRPr="00DB64EA">
              <w:t>Backward Pump Relative Intensity Noise</w:t>
            </w:r>
          </w:p>
        </w:tc>
        <w:tc>
          <w:tcPr>
            <w:tcW w:w="1303" w:type="dxa"/>
            <w:vAlign w:val="center"/>
          </w:tcPr>
          <w:p w:rsidR="002F3A83" w:rsidRPr="0004257E" w:rsidRDefault="002F3A83" w:rsidP="002F3A83">
            <w:pPr>
              <w:pStyle w:val="16TableBody"/>
              <w:keepNext/>
            </w:pPr>
            <w:r w:rsidRPr="00611508">
              <w:rPr>
                <w:position w:val="-12"/>
                <w:sz w:val="18"/>
              </w:rPr>
              <w:object w:dxaOrig="460" w:dyaOrig="360">
                <v:shape id="_x0000_i1164" type="#_x0000_t75" style="width:20.55pt;height:20.55pt" o:ole="">
                  <v:imagedata r:id="rId296" o:title=""/>
                </v:shape>
                <o:OLEObject Type="Embed" ProgID="Equation.DSMT4" ShapeID="_x0000_i1164" DrawAspect="Content" ObjectID="_1478478516" r:id="rId297"/>
              </w:object>
            </w:r>
          </w:p>
        </w:tc>
        <w:tc>
          <w:tcPr>
            <w:tcW w:w="1375" w:type="dxa"/>
            <w:vAlign w:val="center"/>
          </w:tcPr>
          <w:p w:rsidR="002F3A83" w:rsidRPr="0004257E" w:rsidRDefault="002F3A83" w:rsidP="002F3A83">
            <w:pPr>
              <w:pStyle w:val="16TableBody"/>
              <w:keepNext/>
            </w:pPr>
            <w:r>
              <w:t>Hz</w:t>
            </w:r>
            <w:r w:rsidRPr="00611508">
              <w:rPr>
                <w:position w:val="-4"/>
                <w:sz w:val="18"/>
              </w:rPr>
              <w:object w:dxaOrig="180" w:dyaOrig="279">
                <v:shape id="_x0000_i1165" type="#_x0000_t75" style="width:10.3pt;height:15.45pt" o:ole="">
                  <v:imagedata r:id="rId283" o:title=""/>
                </v:shape>
                <o:OLEObject Type="Embed" ProgID="Equation.DSMT4" ShapeID="_x0000_i1165" DrawAspect="Content" ObjectID="_1478478517" r:id="rId298"/>
              </w:object>
            </w:r>
          </w:p>
        </w:tc>
        <w:tc>
          <w:tcPr>
            <w:tcW w:w="1604" w:type="dxa"/>
            <w:gridSpan w:val="2"/>
            <w:vAlign w:val="center"/>
          </w:tcPr>
          <w:p w:rsidR="002F3A83" w:rsidRPr="0004257E" w:rsidRDefault="002F3A83" w:rsidP="002F3A83">
            <w:pPr>
              <w:pStyle w:val="16TableBody"/>
              <w:keepNext/>
            </w:pPr>
            <w:r w:rsidRPr="00611508">
              <w:rPr>
                <w:position w:val="-6"/>
                <w:sz w:val="18"/>
              </w:rPr>
              <w:object w:dxaOrig="420" w:dyaOrig="300">
                <v:shape id="_x0000_i1166" type="#_x0000_t75" style="width:20.55pt;height:15.45pt" o:ole="">
                  <v:imagedata r:id="rId294" o:title=""/>
                </v:shape>
                <o:OLEObject Type="Embed" ProgID="Equation.DSMT4" ShapeID="_x0000_i1166" DrawAspect="Content" ObjectID="_1478478518" r:id="rId299"/>
              </w:object>
            </w:r>
          </w:p>
        </w:tc>
      </w:tr>
      <w:tr w:rsidR="002F3A83" w:rsidRPr="0004257E" w:rsidTr="002F3A83">
        <w:trPr>
          <w:jc w:val="center"/>
        </w:trPr>
        <w:tc>
          <w:tcPr>
            <w:tcW w:w="3946" w:type="dxa"/>
            <w:vAlign w:val="center"/>
          </w:tcPr>
          <w:p w:rsidR="002F3A83" w:rsidRPr="00DB64EA" w:rsidRDefault="002F3A83" w:rsidP="002F3A83">
            <w:pPr>
              <w:pStyle w:val="16TableBody"/>
              <w:keepNext/>
            </w:pPr>
            <w:r w:rsidRPr="00DB64EA">
              <w:t>Photodiode Responsivity</w:t>
            </w:r>
          </w:p>
        </w:tc>
        <w:tc>
          <w:tcPr>
            <w:tcW w:w="1303" w:type="dxa"/>
            <w:vAlign w:val="center"/>
          </w:tcPr>
          <w:p w:rsidR="002F3A83" w:rsidRPr="0004257E" w:rsidRDefault="002F3A83" w:rsidP="002F3A83">
            <w:pPr>
              <w:pStyle w:val="16TableBody"/>
              <w:keepNext/>
            </w:pPr>
            <w:r w:rsidRPr="00611508">
              <w:rPr>
                <w:position w:val="-10"/>
                <w:sz w:val="18"/>
              </w:rPr>
              <w:object w:dxaOrig="220" w:dyaOrig="300">
                <v:shape id="_x0000_i1167" type="#_x0000_t75" style="width:10.3pt;height:15.45pt" o:ole="">
                  <v:imagedata r:id="rId300" o:title=""/>
                </v:shape>
                <o:OLEObject Type="Embed" ProgID="Equation.DSMT4" ShapeID="_x0000_i1167" DrawAspect="Content" ObjectID="_1478478519" r:id="rId301"/>
              </w:object>
            </w:r>
          </w:p>
        </w:tc>
        <w:tc>
          <w:tcPr>
            <w:tcW w:w="1375" w:type="dxa"/>
            <w:vAlign w:val="center"/>
          </w:tcPr>
          <w:p w:rsidR="002F3A83" w:rsidRPr="0004257E" w:rsidRDefault="002F3A83" w:rsidP="002F3A83">
            <w:pPr>
              <w:pStyle w:val="16TableBody"/>
              <w:keepNext/>
            </w:pPr>
            <w:r>
              <w:t>A/W</w:t>
            </w:r>
          </w:p>
        </w:tc>
        <w:tc>
          <w:tcPr>
            <w:tcW w:w="1604" w:type="dxa"/>
            <w:gridSpan w:val="2"/>
            <w:vAlign w:val="center"/>
          </w:tcPr>
          <w:p w:rsidR="002F3A83" w:rsidRPr="0004257E" w:rsidRDefault="002F3A83" w:rsidP="002F3A83">
            <w:pPr>
              <w:pStyle w:val="16TableBody"/>
              <w:keepNext/>
            </w:pPr>
            <w:r>
              <w:t>0.5</w:t>
            </w:r>
          </w:p>
        </w:tc>
      </w:tr>
      <w:tr w:rsidR="002F3A83" w:rsidRPr="0004257E" w:rsidTr="002F3A83">
        <w:trPr>
          <w:jc w:val="center"/>
        </w:trPr>
        <w:tc>
          <w:tcPr>
            <w:tcW w:w="3946" w:type="dxa"/>
            <w:vAlign w:val="center"/>
          </w:tcPr>
          <w:p w:rsidR="002F3A83" w:rsidRPr="00DB64EA" w:rsidRDefault="002F3A83" w:rsidP="002F3A83">
            <w:pPr>
              <w:pStyle w:val="16TableBody"/>
              <w:keepNext/>
            </w:pPr>
            <w:r w:rsidRPr="00DB64EA">
              <w:t>Photodiode Dark Current</w:t>
            </w:r>
          </w:p>
        </w:tc>
        <w:tc>
          <w:tcPr>
            <w:tcW w:w="1303" w:type="dxa"/>
            <w:vAlign w:val="center"/>
          </w:tcPr>
          <w:p w:rsidR="002F3A83" w:rsidRPr="0004257E" w:rsidRDefault="002F3A83" w:rsidP="002F3A83">
            <w:pPr>
              <w:pStyle w:val="16TableBody"/>
              <w:keepNext/>
            </w:pPr>
            <w:r w:rsidRPr="00611508">
              <w:rPr>
                <w:position w:val="-12"/>
                <w:sz w:val="18"/>
              </w:rPr>
              <w:object w:dxaOrig="499" w:dyaOrig="340">
                <v:shape id="_x0000_i1168" type="#_x0000_t75" style="width:25.7pt;height:15.45pt" o:ole="">
                  <v:imagedata r:id="rId302" o:title=""/>
                </v:shape>
                <o:OLEObject Type="Embed" ProgID="Equation.DSMT4" ShapeID="_x0000_i1168" DrawAspect="Content" ObjectID="_1478478520" r:id="rId303"/>
              </w:object>
            </w:r>
          </w:p>
        </w:tc>
        <w:tc>
          <w:tcPr>
            <w:tcW w:w="1375" w:type="dxa"/>
            <w:vAlign w:val="center"/>
          </w:tcPr>
          <w:p w:rsidR="002F3A83" w:rsidRPr="0004257E" w:rsidRDefault="002F3A83" w:rsidP="002F3A83">
            <w:pPr>
              <w:pStyle w:val="16TableBody"/>
              <w:keepNext/>
            </w:pPr>
            <w:r>
              <w:t>nA</w:t>
            </w:r>
          </w:p>
        </w:tc>
        <w:tc>
          <w:tcPr>
            <w:tcW w:w="1604" w:type="dxa"/>
            <w:gridSpan w:val="2"/>
            <w:vAlign w:val="center"/>
          </w:tcPr>
          <w:p w:rsidR="002F3A83" w:rsidRPr="0004257E" w:rsidRDefault="002F3A83" w:rsidP="002F3A83">
            <w:pPr>
              <w:pStyle w:val="16TableBody"/>
              <w:keepNext/>
            </w:pPr>
            <w:r>
              <w:t>20</w:t>
            </w:r>
          </w:p>
        </w:tc>
      </w:tr>
      <w:tr w:rsidR="002F3A83" w:rsidRPr="0004257E" w:rsidTr="002F3A83">
        <w:trPr>
          <w:jc w:val="center"/>
        </w:trPr>
        <w:tc>
          <w:tcPr>
            <w:tcW w:w="3946" w:type="dxa"/>
            <w:vAlign w:val="center"/>
          </w:tcPr>
          <w:p w:rsidR="002F3A83" w:rsidRPr="00DB64EA" w:rsidRDefault="002F3A83" w:rsidP="002F3A83">
            <w:pPr>
              <w:pStyle w:val="16TableBody"/>
              <w:keepNext/>
            </w:pPr>
            <w:r>
              <w:t>Matched-l</w:t>
            </w:r>
            <w:r w:rsidRPr="00DB64EA">
              <w:t xml:space="preserve">oad </w:t>
            </w:r>
            <w:r>
              <w:t>Resistance</w:t>
            </w:r>
          </w:p>
        </w:tc>
        <w:tc>
          <w:tcPr>
            <w:tcW w:w="1303" w:type="dxa"/>
            <w:vAlign w:val="center"/>
          </w:tcPr>
          <w:p w:rsidR="002F3A83" w:rsidRPr="00611508" w:rsidRDefault="002F3A83" w:rsidP="002F3A83">
            <w:pPr>
              <w:pStyle w:val="16TableBody"/>
              <w:keepNext/>
              <w:rPr>
                <w:sz w:val="18"/>
              </w:rPr>
            </w:pPr>
            <w:r w:rsidRPr="00611508">
              <w:rPr>
                <w:position w:val="-10"/>
                <w:sz w:val="18"/>
              </w:rPr>
              <w:object w:dxaOrig="279" w:dyaOrig="300">
                <v:shape id="_x0000_i1169" type="#_x0000_t75" style="width:15.45pt;height:15.45pt" o:ole="">
                  <v:imagedata r:id="rId304" o:title=""/>
                </v:shape>
                <o:OLEObject Type="Embed" ProgID="Equation.DSMT4" ShapeID="_x0000_i1169" DrawAspect="Content" ObjectID="_1478478521" r:id="rId305"/>
              </w:object>
            </w:r>
          </w:p>
        </w:tc>
        <w:tc>
          <w:tcPr>
            <w:tcW w:w="1375" w:type="dxa"/>
            <w:vAlign w:val="center"/>
          </w:tcPr>
          <w:p w:rsidR="002F3A83" w:rsidRDefault="002F3A83" w:rsidP="002F3A83">
            <w:pPr>
              <w:pStyle w:val="16TableBody"/>
              <w:keepNext/>
            </w:pPr>
            <w:r w:rsidRPr="00611508">
              <w:rPr>
                <w:position w:val="-4"/>
                <w:sz w:val="18"/>
              </w:rPr>
              <w:object w:dxaOrig="220" w:dyaOrig="220">
                <v:shape id="_x0000_i1170" type="#_x0000_t75" style="width:10.3pt;height:10.3pt" o:ole="">
                  <v:imagedata r:id="rId306" o:title=""/>
                </v:shape>
                <o:OLEObject Type="Embed" ProgID="Equation.DSMT4" ShapeID="_x0000_i1170" DrawAspect="Content" ObjectID="_1478478522" r:id="rId307"/>
              </w:object>
            </w:r>
          </w:p>
        </w:tc>
        <w:tc>
          <w:tcPr>
            <w:tcW w:w="1604" w:type="dxa"/>
            <w:gridSpan w:val="2"/>
            <w:vAlign w:val="center"/>
          </w:tcPr>
          <w:p w:rsidR="002F3A83" w:rsidRDefault="002F3A83" w:rsidP="002F3A83">
            <w:pPr>
              <w:pStyle w:val="16TableBody"/>
              <w:keepNext/>
            </w:pPr>
            <w:r>
              <w:t>50</w:t>
            </w:r>
          </w:p>
        </w:tc>
      </w:tr>
      <w:tr w:rsidR="002F3A83" w:rsidRPr="0004257E" w:rsidTr="002F3A83">
        <w:trPr>
          <w:jc w:val="center"/>
        </w:trPr>
        <w:tc>
          <w:tcPr>
            <w:tcW w:w="3946" w:type="dxa"/>
            <w:vAlign w:val="center"/>
          </w:tcPr>
          <w:p w:rsidR="002F3A83" w:rsidRPr="00DB64EA" w:rsidRDefault="002F3A83" w:rsidP="002F3A83">
            <w:pPr>
              <w:pStyle w:val="16TableBody"/>
              <w:keepNext/>
            </w:pPr>
            <w:r w:rsidRPr="00DB64EA">
              <w:t xml:space="preserve">Temperature of </w:t>
            </w:r>
            <w:r>
              <w:t>Photodetector</w:t>
            </w:r>
          </w:p>
        </w:tc>
        <w:tc>
          <w:tcPr>
            <w:tcW w:w="1303" w:type="dxa"/>
            <w:vAlign w:val="center"/>
          </w:tcPr>
          <w:p w:rsidR="002F3A83" w:rsidRPr="00611508" w:rsidRDefault="002F3A83" w:rsidP="002F3A83">
            <w:pPr>
              <w:pStyle w:val="16TableBody"/>
              <w:keepNext/>
              <w:rPr>
                <w:sz w:val="18"/>
              </w:rPr>
            </w:pPr>
            <w:r w:rsidRPr="006F235C">
              <w:rPr>
                <w:position w:val="-10"/>
                <w:sz w:val="18"/>
              </w:rPr>
              <w:object w:dxaOrig="240" w:dyaOrig="300">
                <v:shape id="_x0000_i1171" type="#_x0000_t75" style="width:10.3pt;height:10.3pt" o:ole="">
                  <v:imagedata r:id="rId308" o:title=""/>
                </v:shape>
                <o:OLEObject Type="Embed" ProgID="Equation.DSMT4" ShapeID="_x0000_i1171" DrawAspect="Content" ObjectID="_1478478523" r:id="rId309"/>
              </w:object>
            </w:r>
          </w:p>
        </w:tc>
        <w:tc>
          <w:tcPr>
            <w:tcW w:w="1375" w:type="dxa"/>
            <w:vAlign w:val="center"/>
          </w:tcPr>
          <w:p w:rsidR="002F3A83" w:rsidRDefault="002F3A83" w:rsidP="002F3A83">
            <w:pPr>
              <w:pStyle w:val="16TableBody"/>
              <w:keepNext/>
            </w:pPr>
            <w:r>
              <w:t>K</w:t>
            </w:r>
          </w:p>
        </w:tc>
        <w:tc>
          <w:tcPr>
            <w:tcW w:w="1604" w:type="dxa"/>
            <w:gridSpan w:val="2"/>
            <w:vAlign w:val="center"/>
          </w:tcPr>
          <w:p w:rsidR="002F3A83" w:rsidRDefault="002F3A83" w:rsidP="002F3A83">
            <w:pPr>
              <w:pStyle w:val="16TableBody"/>
              <w:keepNext/>
            </w:pPr>
            <w:r>
              <w:t>300</w:t>
            </w:r>
          </w:p>
        </w:tc>
      </w:tr>
      <w:tr w:rsidR="002F3A83" w:rsidRPr="0004257E" w:rsidTr="002F3A83">
        <w:trPr>
          <w:jc w:val="center"/>
        </w:trPr>
        <w:tc>
          <w:tcPr>
            <w:tcW w:w="3946" w:type="dxa"/>
            <w:vAlign w:val="center"/>
          </w:tcPr>
          <w:p w:rsidR="002F3A83" w:rsidRPr="00DB64EA" w:rsidRDefault="002F3A83" w:rsidP="002F3A83">
            <w:pPr>
              <w:pStyle w:val="16TableBody"/>
              <w:keepNext/>
            </w:pPr>
            <w:r w:rsidRPr="00DB64EA">
              <w:t>Optical Bandwidth of Photodetector</w:t>
            </w:r>
          </w:p>
        </w:tc>
        <w:tc>
          <w:tcPr>
            <w:tcW w:w="1303" w:type="dxa"/>
            <w:vAlign w:val="center"/>
          </w:tcPr>
          <w:p w:rsidR="002F3A83" w:rsidRPr="0004257E" w:rsidRDefault="002F3A83" w:rsidP="002F3A83">
            <w:pPr>
              <w:pStyle w:val="16TableBody"/>
              <w:keepNext/>
            </w:pPr>
            <w:r w:rsidRPr="00611508">
              <w:rPr>
                <w:position w:val="-10"/>
                <w:sz w:val="18"/>
              </w:rPr>
              <w:object w:dxaOrig="240" w:dyaOrig="300">
                <v:shape id="_x0000_i1172" type="#_x0000_t75" style="width:10.3pt;height:15.45pt" o:ole="">
                  <v:imagedata r:id="rId310" o:title=""/>
                </v:shape>
                <o:OLEObject Type="Embed" ProgID="Equation.DSMT4" ShapeID="_x0000_i1172" DrawAspect="Content" ObjectID="_1478478524" r:id="rId311"/>
              </w:object>
            </w:r>
          </w:p>
        </w:tc>
        <w:tc>
          <w:tcPr>
            <w:tcW w:w="1375" w:type="dxa"/>
            <w:vAlign w:val="center"/>
          </w:tcPr>
          <w:p w:rsidR="002F3A83" w:rsidRPr="0004257E" w:rsidRDefault="002F3A83" w:rsidP="002F3A83">
            <w:pPr>
              <w:pStyle w:val="16TableBody"/>
              <w:keepNext/>
            </w:pPr>
            <w:r>
              <w:t>THz</w:t>
            </w:r>
          </w:p>
        </w:tc>
        <w:tc>
          <w:tcPr>
            <w:tcW w:w="1604" w:type="dxa"/>
            <w:gridSpan w:val="2"/>
            <w:vAlign w:val="center"/>
          </w:tcPr>
          <w:p w:rsidR="002F3A83" w:rsidRPr="0004257E" w:rsidRDefault="002F3A83" w:rsidP="002F3A83">
            <w:pPr>
              <w:pStyle w:val="16TableBody"/>
              <w:keepNext/>
            </w:pPr>
            <w:r>
              <w:t>0.5</w:t>
            </w:r>
          </w:p>
        </w:tc>
      </w:tr>
      <w:tr w:rsidR="002F3A83" w:rsidRPr="0004257E" w:rsidTr="002F3A83">
        <w:trPr>
          <w:jc w:val="center"/>
        </w:trPr>
        <w:tc>
          <w:tcPr>
            <w:tcW w:w="3946" w:type="dxa"/>
            <w:vAlign w:val="center"/>
          </w:tcPr>
          <w:p w:rsidR="002F3A83" w:rsidRPr="00DB64EA" w:rsidRDefault="002F3A83" w:rsidP="002F3A83">
            <w:pPr>
              <w:pStyle w:val="16TableBody"/>
              <w:keepNext/>
            </w:pPr>
            <w:r w:rsidRPr="00DB64EA">
              <w:t>Electrical Bandwidth of Photodetector</w:t>
            </w:r>
          </w:p>
        </w:tc>
        <w:tc>
          <w:tcPr>
            <w:tcW w:w="1303" w:type="dxa"/>
            <w:vAlign w:val="center"/>
          </w:tcPr>
          <w:p w:rsidR="002F3A83" w:rsidRPr="0004257E" w:rsidRDefault="002F3A83" w:rsidP="002F3A83">
            <w:pPr>
              <w:pStyle w:val="16TableBody"/>
              <w:keepNext/>
            </w:pPr>
            <w:r w:rsidRPr="00611508">
              <w:rPr>
                <w:position w:val="-10"/>
                <w:sz w:val="18"/>
              </w:rPr>
              <w:object w:dxaOrig="240" w:dyaOrig="300">
                <v:shape id="_x0000_i1173" type="#_x0000_t75" style="width:10.3pt;height:15.45pt" o:ole="">
                  <v:imagedata r:id="rId312" o:title=""/>
                </v:shape>
                <o:OLEObject Type="Embed" ProgID="Equation.DSMT4" ShapeID="_x0000_i1173" DrawAspect="Content" ObjectID="_1478478525" r:id="rId313"/>
              </w:object>
            </w:r>
          </w:p>
        </w:tc>
        <w:tc>
          <w:tcPr>
            <w:tcW w:w="1375" w:type="dxa"/>
            <w:vAlign w:val="center"/>
          </w:tcPr>
          <w:p w:rsidR="002F3A83" w:rsidRPr="0004257E" w:rsidRDefault="002F3A83" w:rsidP="002F3A83">
            <w:pPr>
              <w:pStyle w:val="16TableBody"/>
              <w:keepNext/>
            </w:pPr>
            <w:r>
              <w:t>MHz</w:t>
            </w:r>
          </w:p>
        </w:tc>
        <w:tc>
          <w:tcPr>
            <w:tcW w:w="1604" w:type="dxa"/>
            <w:gridSpan w:val="2"/>
            <w:vAlign w:val="center"/>
          </w:tcPr>
          <w:p w:rsidR="002F3A83" w:rsidRPr="0004257E" w:rsidRDefault="002F3A83" w:rsidP="002F3A83">
            <w:pPr>
              <w:pStyle w:val="16TableBody"/>
              <w:keepNext/>
            </w:pPr>
            <w:r>
              <w:t>100</w:t>
            </w:r>
          </w:p>
        </w:tc>
      </w:tr>
      <w:tr w:rsidR="002F3A83" w:rsidRPr="0004257E" w:rsidTr="002F3A83">
        <w:trPr>
          <w:jc w:val="center"/>
        </w:trPr>
        <w:tc>
          <w:tcPr>
            <w:tcW w:w="3946" w:type="dxa"/>
            <w:vAlign w:val="center"/>
          </w:tcPr>
          <w:p w:rsidR="002F3A83" w:rsidRPr="00DB64EA" w:rsidRDefault="002F3A83" w:rsidP="002F3A83">
            <w:pPr>
              <w:pStyle w:val="16TableBody"/>
              <w:keepNext/>
            </w:pPr>
            <w:r>
              <w:t>Avalanche Photodiode Gain</w:t>
            </w:r>
          </w:p>
        </w:tc>
        <w:tc>
          <w:tcPr>
            <w:tcW w:w="1303" w:type="dxa"/>
            <w:vAlign w:val="center"/>
          </w:tcPr>
          <w:p w:rsidR="002F3A83" w:rsidRPr="00611508" w:rsidRDefault="002F3A83" w:rsidP="002F3A83">
            <w:pPr>
              <w:pStyle w:val="16TableBody"/>
              <w:keepNext/>
              <w:rPr>
                <w:sz w:val="18"/>
              </w:rPr>
            </w:pPr>
            <w:r w:rsidRPr="00FF7F56">
              <w:rPr>
                <w:position w:val="-4"/>
                <w:sz w:val="18"/>
              </w:rPr>
              <w:object w:dxaOrig="279" w:dyaOrig="220">
                <v:shape id="_x0000_i1174" type="#_x0000_t75" style="width:15.45pt;height:10.3pt" o:ole="">
                  <v:imagedata r:id="rId314" o:title=""/>
                </v:shape>
                <o:OLEObject Type="Embed" ProgID="Equation.DSMT4" ShapeID="_x0000_i1174" DrawAspect="Content" ObjectID="_1478478526" r:id="rId315"/>
              </w:object>
            </w:r>
          </w:p>
        </w:tc>
        <w:tc>
          <w:tcPr>
            <w:tcW w:w="1375" w:type="dxa"/>
            <w:vAlign w:val="center"/>
          </w:tcPr>
          <w:p w:rsidR="002F3A83" w:rsidRDefault="002F3A83" w:rsidP="002F3A83">
            <w:pPr>
              <w:pStyle w:val="16TableBody"/>
              <w:keepNext/>
            </w:pPr>
            <w:r>
              <w:t>dB</w:t>
            </w:r>
          </w:p>
        </w:tc>
        <w:tc>
          <w:tcPr>
            <w:tcW w:w="1604" w:type="dxa"/>
            <w:gridSpan w:val="2"/>
            <w:vAlign w:val="center"/>
          </w:tcPr>
          <w:p w:rsidR="002F3A83" w:rsidRDefault="002F3A83" w:rsidP="002F3A83">
            <w:pPr>
              <w:pStyle w:val="16TableBody"/>
              <w:keepNext/>
            </w:pPr>
            <w:r>
              <w:t>10</w:t>
            </w:r>
          </w:p>
        </w:tc>
      </w:tr>
      <w:tr w:rsidR="002F3A83" w:rsidRPr="0004257E" w:rsidTr="002F3A83">
        <w:trPr>
          <w:jc w:val="center"/>
        </w:trPr>
        <w:tc>
          <w:tcPr>
            <w:tcW w:w="3946" w:type="dxa"/>
            <w:tcBorders>
              <w:bottom w:val="single" w:sz="4" w:space="0" w:color="auto"/>
            </w:tcBorders>
            <w:vAlign w:val="center"/>
          </w:tcPr>
          <w:p w:rsidR="002F3A83" w:rsidRPr="00DB64EA" w:rsidRDefault="002F3A83" w:rsidP="002F3A83">
            <w:pPr>
              <w:pStyle w:val="16TableBody"/>
              <w:keepNext/>
            </w:pPr>
            <w:r>
              <w:t>Avalanche Photodiode Excess Noise Factor</w:t>
            </w:r>
          </w:p>
        </w:tc>
        <w:tc>
          <w:tcPr>
            <w:tcW w:w="1303" w:type="dxa"/>
            <w:tcBorders>
              <w:bottom w:val="single" w:sz="4" w:space="0" w:color="auto"/>
            </w:tcBorders>
            <w:vAlign w:val="center"/>
          </w:tcPr>
          <w:p w:rsidR="002F3A83" w:rsidRPr="00611508" w:rsidRDefault="002F3A83" w:rsidP="002F3A83">
            <w:pPr>
              <w:pStyle w:val="16TableBody"/>
              <w:keepNext/>
              <w:rPr>
                <w:sz w:val="18"/>
              </w:rPr>
            </w:pPr>
            <w:r w:rsidRPr="00611508">
              <w:rPr>
                <w:position w:val="-10"/>
                <w:sz w:val="18"/>
              </w:rPr>
              <w:object w:dxaOrig="279" w:dyaOrig="300">
                <v:shape id="_x0000_i1175" type="#_x0000_t75" style="width:15.45pt;height:15.45pt" o:ole="">
                  <v:imagedata r:id="rId316" o:title=""/>
                </v:shape>
                <o:OLEObject Type="Embed" ProgID="Equation.DSMT4" ShapeID="_x0000_i1175" DrawAspect="Content" ObjectID="_1478478527" r:id="rId317"/>
              </w:object>
            </w:r>
          </w:p>
        </w:tc>
        <w:tc>
          <w:tcPr>
            <w:tcW w:w="1375" w:type="dxa"/>
            <w:tcBorders>
              <w:bottom w:val="single" w:sz="4" w:space="0" w:color="auto"/>
            </w:tcBorders>
            <w:vAlign w:val="center"/>
          </w:tcPr>
          <w:p w:rsidR="002F3A83" w:rsidRDefault="002F3A83" w:rsidP="002F3A83">
            <w:pPr>
              <w:pStyle w:val="16TableBody"/>
              <w:keepNext/>
            </w:pPr>
            <w:r>
              <w:t>dB</w:t>
            </w:r>
          </w:p>
        </w:tc>
        <w:tc>
          <w:tcPr>
            <w:tcW w:w="1604" w:type="dxa"/>
            <w:gridSpan w:val="2"/>
            <w:tcBorders>
              <w:bottom w:val="single" w:sz="4" w:space="0" w:color="auto"/>
            </w:tcBorders>
            <w:vAlign w:val="center"/>
          </w:tcPr>
          <w:p w:rsidR="002F3A83" w:rsidRDefault="002F3A83" w:rsidP="002F3A83">
            <w:pPr>
              <w:pStyle w:val="16TableBody"/>
              <w:keepNext/>
            </w:pPr>
            <w:r>
              <w:t>5</w:t>
            </w:r>
          </w:p>
        </w:tc>
      </w:tr>
    </w:tbl>
    <w:p w:rsidR="002F3A83" w:rsidRPr="0004257E" w:rsidRDefault="002F3A83" w:rsidP="002F3A83">
      <w:pPr>
        <w:pStyle w:val="09BodyIndent"/>
        <w:sectPr w:rsidR="002F3A83" w:rsidRPr="0004257E" w:rsidSect="00726322">
          <w:type w:val="continuous"/>
          <w:pgSz w:w="12240" w:h="15840" w:code="1"/>
          <w:pgMar w:top="1440" w:right="1440" w:bottom="1440" w:left="1440" w:header="720" w:footer="720" w:gutter="0"/>
          <w:cols w:space="360"/>
          <w:docGrid w:linePitch="360"/>
        </w:sectPr>
      </w:pPr>
    </w:p>
    <w:p w:rsidR="002F3A83" w:rsidRPr="0004257E" w:rsidRDefault="002F3A83" w:rsidP="002F3A83">
      <w:pPr>
        <w:pStyle w:val="09BodyIndent"/>
      </w:pPr>
    </w:p>
    <w:p w:rsidR="002F3A83" w:rsidRPr="0004257E" w:rsidRDefault="002F3A83" w:rsidP="002F3A83">
      <w:pPr>
        <w:pStyle w:val="09BodyIndent"/>
        <w:sectPr w:rsidR="002F3A83" w:rsidRPr="0004257E" w:rsidSect="00726322">
          <w:type w:val="continuous"/>
          <w:pgSz w:w="12240" w:h="15840" w:code="1"/>
          <w:pgMar w:top="1440" w:right="1440" w:bottom="1440" w:left="1440" w:header="720" w:footer="720" w:gutter="0"/>
          <w:cols w:space="360"/>
          <w:docGrid w:linePitch="360"/>
        </w:sectPr>
      </w:pPr>
    </w:p>
    <w:p w:rsidR="002F3A83" w:rsidRDefault="002F3A83" w:rsidP="000160E2">
      <w:pPr>
        <w:pStyle w:val="DissertationBody"/>
        <w:rPr>
          <w:noProof/>
        </w:rPr>
      </w:pPr>
      <w:r>
        <w:rPr>
          <w:noProof/>
        </w:rPr>
        <w:lastRenderedPageBreak/>
        <w:t xml:space="preserve">For the DRB noise, the value of the Rayleigh backscattering coefficient, </w:t>
      </w:r>
      <w:r w:rsidRPr="00812D57">
        <w:rPr>
          <w:noProof/>
          <w:position w:val="-10"/>
        </w:rPr>
        <w:object w:dxaOrig="200" w:dyaOrig="300">
          <v:shape id="_x0000_i1176" type="#_x0000_t75" style="width:10.3pt;height:15.45pt" o:ole="">
            <v:imagedata r:id="rId318" o:title=""/>
          </v:shape>
          <o:OLEObject Type="Embed" ProgID="Equation.DSMT4" ShapeID="_x0000_i1176" DrawAspect="Content" ObjectID="_1478478528" r:id="rId319"/>
        </w:object>
      </w:r>
      <w:r>
        <w:rPr>
          <w:noProof/>
        </w:rPr>
        <w:t xml:space="preserve">, is required. Since the value is about </w:t>
      </w:r>
      <w:r w:rsidRPr="00643CA5">
        <w:rPr>
          <w:noProof/>
          <w:position w:val="-6"/>
        </w:rPr>
        <w:object w:dxaOrig="400" w:dyaOrig="300">
          <v:shape id="_x0000_i1177" type="#_x0000_t75" style="width:20.55pt;height:15.45pt" o:ole="">
            <v:imagedata r:id="rId320" o:title=""/>
          </v:shape>
          <o:OLEObject Type="Embed" ProgID="Equation.DSMT4" ShapeID="_x0000_i1177" DrawAspect="Content" ObjectID="_1478478529" r:id="rId321"/>
        </w:object>
      </w:r>
      <w:r>
        <w:rPr>
          <w:noProof/>
        </w:rPr>
        <w:t xml:space="preserve"> km</w:t>
      </w:r>
      <w:r w:rsidRPr="00643CA5">
        <w:rPr>
          <w:noProof/>
          <w:position w:val="-4"/>
        </w:rPr>
        <w:object w:dxaOrig="220" w:dyaOrig="300">
          <v:shape id="_x0000_i1178" type="#_x0000_t75" style="width:10.3pt;height:15.45pt" o:ole="">
            <v:imagedata r:id="rId322" o:title=""/>
          </v:shape>
          <o:OLEObject Type="Embed" ProgID="Equation.DSMT4" ShapeID="_x0000_i1178" DrawAspect="Content" ObjectID="_1478478530" r:id="rId323"/>
        </w:object>
      </w:r>
      <w:r>
        <w:rPr>
          <w:noProof/>
        </w:rPr>
        <w:t xml:space="preserve"> for telecommunication fibers in the 1550 nm spectral band, the coefficient at 800 nm can be estimated to be </w:t>
      </w:r>
      <w:r w:rsidRPr="00812D57">
        <w:rPr>
          <w:noProof/>
          <w:position w:val="-10"/>
        </w:rPr>
        <w:object w:dxaOrig="2960" w:dyaOrig="340">
          <v:shape id="_x0000_i1179" type="#_x0000_t75" style="width:149.15pt;height:15.45pt" o:ole="">
            <v:imagedata r:id="rId324" o:title=""/>
          </v:shape>
          <o:OLEObject Type="Embed" ProgID="Equation.DSMT4" ShapeID="_x0000_i1179" DrawAspect="Content" ObjectID="_1478478531" r:id="rId325"/>
        </w:object>
      </w:r>
      <w:r>
        <w:rPr>
          <w:noProof/>
        </w:rPr>
        <w:t xml:space="preserve"> </w:t>
      </w:r>
      <w:r w:rsidRPr="00643CA5">
        <w:rPr>
          <w:noProof/>
          <w:position w:val="-4"/>
        </w:rPr>
        <w:object w:dxaOrig="460" w:dyaOrig="279">
          <v:shape id="_x0000_i1180" type="#_x0000_t75" style="width:25.7pt;height:15.45pt" o:ole="">
            <v:imagedata r:id="rId326" o:title=""/>
          </v:shape>
          <o:OLEObject Type="Embed" ProgID="Equation.DSMT4" ShapeID="_x0000_i1180" DrawAspect="Content" ObjectID="_1478478532" r:id="rId327"/>
        </w:object>
      </w:r>
      <w:r>
        <w:rPr>
          <w:noProof/>
        </w:rPr>
        <w:t xml:space="preserve">. This estimate is based on the </w:t>
      </w:r>
      <w:r w:rsidRPr="00E82D7D">
        <w:rPr>
          <w:noProof/>
          <w:position w:val="-6"/>
        </w:rPr>
        <w:object w:dxaOrig="340" w:dyaOrig="300">
          <v:shape id="_x0000_i1181" type="#_x0000_t75" style="width:15.45pt;height:15.45pt" o:ole="">
            <v:imagedata r:id="rId328" o:title=""/>
          </v:shape>
          <o:OLEObject Type="Embed" ProgID="Equation.DSMT4" ShapeID="_x0000_i1181" DrawAspect="Content" ObjectID="_1478478533" r:id="rId329"/>
        </w:object>
      </w:r>
      <w:r>
        <w:rPr>
          <w:noProof/>
        </w:rPr>
        <w:t xml:space="preserve"> behavior of Rayleigh scattering.</w:t>
      </w:r>
    </w:p>
    <w:p w:rsidR="002F3A83" w:rsidRDefault="002F3A83" w:rsidP="000160E2">
      <w:pPr>
        <w:pStyle w:val="DissertationBody"/>
        <w:rPr>
          <w:noProof/>
        </w:rPr>
      </w:pPr>
      <w:r>
        <w:rPr>
          <w:noProof/>
        </w:rPr>
        <w:t xml:space="preserve">For the pump-to-Stokes RIN transfer, given the typical pump RIN noise of 0.1% over a bandwidth of 10 MHz, the RIN of the forward and backward pump fields is found to be </w:t>
      </w:r>
      <w:r w:rsidRPr="00812D57">
        <w:rPr>
          <w:noProof/>
          <w:position w:val="-12"/>
        </w:rPr>
        <w:object w:dxaOrig="3600" w:dyaOrig="360">
          <v:shape id="_x0000_i1182" type="#_x0000_t75" style="width:180pt;height:20.55pt" o:ole="">
            <v:imagedata r:id="rId330" o:title=""/>
          </v:shape>
          <o:OLEObject Type="Embed" ProgID="Equation.DSMT4" ShapeID="_x0000_i1182" DrawAspect="Content" ObjectID="_1478478534" r:id="rId331"/>
        </w:object>
      </w:r>
      <w:r>
        <w:rPr>
          <w:noProof/>
        </w:rPr>
        <w:t xml:space="preserve"> Hz</w:t>
      </w:r>
      <w:r w:rsidRPr="00643CA5">
        <w:rPr>
          <w:noProof/>
          <w:position w:val="-4"/>
        </w:rPr>
        <w:object w:dxaOrig="200" w:dyaOrig="279">
          <v:shape id="_x0000_i1183" type="#_x0000_t75" style="width:10.3pt;height:15.45pt" o:ole="">
            <v:imagedata r:id="rId332" o:title=""/>
          </v:shape>
          <o:OLEObject Type="Embed" ProgID="Equation.DSMT4" ShapeID="_x0000_i1183" DrawAspect="Content" ObjectID="_1478478535" r:id="rId333"/>
        </w:object>
      </w:r>
      <w:r>
        <w:rPr>
          <w:noProof/>
        </w:rPr>
        <w:t xml:space="preserve">. The group velocities at the Stokes and pump wavelengths are estimated from the Sellmeier equation to be </w:t>
      </w:r>
      <w:r w:rsidRPr="00643CA5">
        <w:rPr>
          <w:noProof/>
          <w:position w:val="-6"/>
        </w:rPr>
        <w:object w:dxaOrig="1219" w:dyaOrig="300">
          <v:shape id="_x0000_i1184" type="#_x0000_t75" style="width:61.7pt;height:15.45pt" o:ole="">
            <v:imagedata r:id="rId334" o:title=""/>
          </v:shape>
          <o:OLEObject Type="Embed" ProgID="Equation.DSMT4" ShapeID="_x0000_i1184" DrawAspect="Content" ObjectID="_1478478536" r:id="rId335"/>
        </w:object>
      </w:r>
      <w:r>
        <w:rPr>
          <w:noProof/>
        </w:rPr>
        <w:t xml:space="preserve"> m/s and </w:t>
      </w:r>
      <w:r w:rsidRPr="00643CA5">
        <w:rPr>
          <w:noProof/>
          <w:position w:val="-6"/>
        </w:rPr>
        <w:object w:dxaOrig="1219" w:dyaOrig="300">
          <v:shape id="_x0000_i1185" type="#_x0000_t75" style="width:61.7pt;height:15.45pt" o:ole="">
            <v:imagedata r:id="rId336" o:title=""/>
          </v:shape>
          <o:OLEObject Type="Embed" ProgID="Equation.DSMT4" ShapeID="_x0000_i1185" DrawAspect="Content" ObjectID="_1478478537" r:id="rId337"/>
        </w:object>
      </w:r>
      <w:r>
        <w:rPr>
          <w:noProof/>
        </w:rPr>
        <w:t xml:space="preserve"> m/s, respectively.</w:t>
      </w:r>
    </w:p>
    <w:p w:rsidR="002F3A83" w:rsidRDefault="002F3A83" w:rsidP="000160E2">
      <w:pPr>
        <w:pStyle w:val="DissertationBody"/>
        <w:rPr>
          <w:noProof/>
        </w:rPr>
      </w:pPr>
      <w:r>
        <w:rPr>
          <w:noProof/>
        </w:rPr>
        <w:lastRenderedPageBreak/>
        <w:t xml:space="preserve">For the noise photocurrents associated with the photodetector, the responsivity and dark current of a typical Si photodiode at 800 nm are 0.5 A/W and 20 nA, respectively. The standard load impedance of the photodetector circuit is 50 </w:t>
      </w:r>
      <w:r w:rsidRPr="00643CA5">
        <w:rPr>
          <w:noProof/>
          <w:position w:val="-4"/>
        </w:rPr>
        <w:object w:dxaOrig="260" w:dyaOrig="260">
          <v:shape id="_x0000_i1186" type="#_x0000_t75" style="width:10.3pt;height:10.3pt" o:ole="">
            <v:imagedata r:id="rId338" o:title=""/>
          </v:shape>
          <o:OLEObject Type="Embed" ProgID="Equation.DSMT4" ShapeID="_x0000_i1186" DrawAspect="Content" ObjectID="_1478478538" r:id="rId339"/>
        </w:object>
      </w:r>
      <w:r>
        <w:rPr>
          <w:noProof/>
        </w:rPr>
        <w:t>. The optical and electrical bandwidths of the photodetector are assumed to be 0.5 THz and 100 MHz, respectively. From a noise point of view, a narrow bandwidth is desired. However, in practice, the bandwidth is set by the scan rate of the sensing or imaging system.</w:t>
      </w:r>
    </w:p>
    <w:p w:rsidR="002F3A83" w:rsidRDefault="002F3A83" w:rsidP="001774FD">
      <w:pPr>
        <w:pStyle w:val="DissertationBody"/>
        <w:rPr>
          <w:noProof/>
        </w:rPr>
      </w:pPr>
      <w:r>
        <w:rPr>
          <w:noProof/>
        </w:rPr>
        <w:t>Using Eqs. (9), (13</w:t>
      </w:r>
      <w:r w:rsidR="00CF3A98">
        <w:rPr>
          <w:noProof/>
        </w:rPr>
        <w:t>-</w:t>
      </w:r>
      <w:r>
        <w:rPr>
          <w:noProof/>
        </w:rPr>
        <w:t>15), (18</w:t>
      </w:r>
      <w:r w:rsidR="00CF3A98">
        <w:rPr>
          <w:noProof/>
        </w:rPr>
        <w:t>-</w:t>
      </w:r>
      <w:r>
        <w:rPr>
          <w:noProof/>
        </w:rPr>
        <w:t>20) and the parameter values in Table 1, the value (variance) of each noise component is evaluated and shown in Fig</w:t>
      </w:r>
      <w:r w:rsidR="001774FD">
        <w:rPr>
          <w:noProof/>
        </w:rPr>
        <w:t>ure</w:t>
      </w:r>
      <w:r>
        <w:rPr>
          <w:noProof/>
        </w:rPr>
        <w:t xml:space="preserve"> </w:t>
      </w:r>
      <w:r w:rsidR="001774FD">
        <w:rPr>
          <w:noProof/>
        </w:rPr>
        <w:t>4-</w:t>
      </w:r>
      <w:r>
        <w:rPr>
          <w:noProof/>
        </w:rPr>
        <w:t>3. The dark current noise, the thermal noise, and the ASE-ASE beat noise are independent of the input signal power. The ASE-signal beat noise and the shot noise are linearly proportional to the input signal power whereas the RIN and the DRB noise are quadratically proportional to the input signal power. Therefore, the ASE-ASE beat noise and the thermal noise are dominant at low input powers while the RIN and the DRB noise are significant at high input powers.</w:t>
      </w:r>
    </w:p>
    <w:p w:rsidR="002F3A83" w:rsidRDefault="002F3A83" w:rsidP="000E4FD5">
      <w:pPr>
        <w:pStyle w:val="Heading3"/>
      </w:pPr>
      <w:r w:rsidRPr="00EE6B85">
        <w:t>Signal-to-noise ratio of the detection system enhanced by the Raman amplifier</w:t>
      </w:r>
    </w:p>
    <w:p w:rsidR="002F3A83" w:rsidRDefault="002F3A83" w:rsidP="000160E2">
      <w:pPr>
        <w:pStyle w:val="DissertationBody"/>
      </w:pPr>
      <w:r>
        <w:rPr>
          <w:noProof/>
        </w:rPr>
        <w:t xml:space="preserve">The signal-to-noise ratio (SNR) of a detection system with a </w:t>
      </w:r>
      <w:r w:rsidRPr="00CB3E13">
        <w:rPr>
          <w:noProof/>
        </w:rPr>
        <w:t>positive–intrinsic–negative</w:t>
      </w:r>
      <w:r>
        <w:rPr>
          <w:noProof/>
        </w:rPr>
        <w:t xml:space="preserve"> (PIN) photodiode and a Raman fiber postamplifier is given by the power of the signal photocurrent over the total noise current variance,</w:t>
      </w:r>
    </w:p>
    <w:p w:rsidR="002F3A83" w:rsidRPr="0004257E" w:rsidRDefault="002F3A83" w:rsidP="002F3A83">
      <w:pPr>
        <w:pStyle w:val="11Equations"/>
      </w:pPr>
      <w:r w:rsidRPr="0004257E">
        <w:tab/>
      </w:r>
      <w:r w:rsidRPr="00EE6B85">
        <w:rPr>
          <w:position w:val="-34"/>
        </w:rPr>
        <w:object w:dxaOrig="2799" w:dyaOrig="720">
          <v:shape id="_x0000_i1187" type="#_x0000_t75" style="width:138.85pt;height:36pt" o:ole="">
            <v:imagedata r:id="rId340" o:title=""/>
          </v:shape>
          <o:OLEObject Type="Embed" ProgID="Equation.DSMT4" ShapeID="_x0000_i1187" DrawAspect="Content" ObjectID="_1478478539" r:id="rId341"/>
        </w:object>
      </w:r>
      <w:r w:rsidRPr="0004257E">
        <w:tab/>
      </w:r>
      <w:r>
        <w:tab/>
      </w:r>
      <w:r w:rsidRPr="0004257E">
        <w:t>(</w:t>
      </w:r>
      <w:r>
        <w:t>22</w:t>
      </w:r>
      <w:r w:rsidRPr="0004257E">
        <w:t>)</w:t>
      </w:r>
    </w:p>
    <w:p w:rsidR="002F3A83" w:rsidRDefault="002F3A83" w:rsidP="000160E2">
      <w:pPr>
        <w:pStyle w:val="DissertationBody"/>
        <w:rPr>
          <w:noProof/>
        </w:rPr>
      </w:pPr>
      <w:r>
        <w:rPr>
          <w:noProof/>
        </w:rPr>
        <w:t>where the total noise current variance is the sum of all the noise current variances in Eqs. (9), (13</w:t>
      </w:r>
      <w:r w:rsidR="00CF3A98">
        <w:rPr>
          <w:noProof/>
        </w:rPr>
        <w:t>-</w:t>
      </w:r>
      <w:r>
        <w:rPr>
          <w:noProof/>
        </w:rPr>
        <w:t>15), (18</w:t>
      </w:r>
      <w:r w:rsidR="00CF3A98">
        <w:rPr>
          <w:noProof/>
        </w:rPr>
        <w:t>-</w:t>
      </w:r>
      <w:r>
        <w:rPr>
          <w:noProof/>
        </w:rPr>
        <w:t>20) such that</w:t>
      </w:r>
    </w:p>
    <w:p w:rsidR="002F3A83" w:rsidRPr="0004257E" w:rsidRDefault="002F3A83" w:rsidP="002F3A83">
      <w:pPr>
        <w:pStyle w:val="11Equations"/>
      </w:pPr>
      <w:r w:rsidRPr="0004257E">
        <w:lastRenderedPageBreak/>
        <w:tab/>
      </w:r>
      <w:r w:rsidRPr="001329D2">
        <w:rPr>
          <w:position w:val="-58"/>
        </w:rPr>
        <w:object w:dxaOrig="2580" w:dyaOrig="1260">
          <v:shape id="_x0000_i1188" type="#_x0000_t75" style="width:128.55pt;height:61.7pt" o:ole="">
            <v:imagedata r:id="rId342" o:title=""/>
          </v:shape>
          <o:OLEObject Type="Embed" ProgID="Equation.DSMT4" ShapeID="_x0000_i1188" DrawAspect="Content" ObjectID="_1478478540" r:id="rId343"/>
        </w:object>
      </w:r>
      <w:r w:rsidRPr="0004257E">
        <w:tab/>
      </w:r>
      <w:r>
        <w:tab/>
      </w:r>
      <w:r w:rsidRPr="0004257E">
        <w:t>(</w:t>
      </w:r>
      <w:r>
        <w:t>23</w:t>
      </w:r>
      <w:r w:rsidRPr="0004257E">
        <w:t>)</w:t>
      </w:r>
    </w:p>
    <w:p w:rsidR="002F3A83" w:rsidRDefault="002F3A83" w:rsidP="000160E2">
      <w:pPr>
        <w:pStyle w:val="DissertationBody"/>
        <w:rPr>
          <w:noProof/>
        </w:rPr>
      </w:pPr>
      <w:r>
        <w:rPr>
          <w:noProof/>
        </w:rPr>
        <w:t xml:space="preserve">Also, for an avalanche photodiode (APD) the photocurrent is multiplied by a gain factor, </w:t>
      </w:r>
      <w:r w:rsidRPr="00B84726">
        <w:rPr>
          <w:noProof/>
          <w:position w:val="-4"/>
        </w:rPr>
        <w:object w:dxaOrig="279" w:dyaOrig="220">
          <v:shape id="_x0000_i1189" type="#_x0000_t75" style="width:10.3pt;height:10.3pt" o:ole="">
            <v:imagedata r:id="rId344" o:title=""/>
          </v:shape>
          <o:OLEObject Type="Embed" ProgID="Equation.DSMT4" ShapeID="_x0000_i1189" DrawAspect="Content" ObjectID="_1478478541" r:id="rId345"/>
        </w:object>
      </w:r>
      <w:r>
        <w:rPr>
          <w:noProof/>
        </w:rPr>
        <w:t xml:space="preserve">, and due to the stochastic nature of the avalance process, dark and shot noise current variances increase by a factor of </w:t>
      </w:r>
      <w:r w:rsidRPr="00B84726">
        <w:rPr>
          <w:noProof/>
          <w:position w:val="-4"/>
        </w:rPr>
        <w:object w:dxaOrig="620" w:dyaOrig="279">
          <v:shape id="_x0000_i1190" type="#_x0000_t75" style="width:25.7pt;height:15.45pt" o:ole="">
            <v:imagedata r:id="rId346" o:title=""/>
          </v:shape>
          <o:OLEObject Type="Embed" ProgID="Equation.DSMT4" ShapeID="_x0000_i1190" DrawAspect="Content" ObjectID="_1478478542" r:id="rId347"/>
        </w:object>
      </w:r>
      <w:r>
        <w:rPr>
          <w:noProof/>
        </w:rPr>
        <w:t xml:space="preserve">, where </w:t>
      </w:r>
      <w:r w:rsidRPr="00B84726">
        <w:rPr>
          <w:noProof/>
          <w:position w:val="-4"/>
        </w:rPr>
        <w:object w:dxaOrig="220" w:dyaOrig="220">
          <v:shape id="_x0000_i1191" type="#_x0000_t75" style="width:10.3pt;height:10.3pt" o:ole="">
            <v:imagedata r:id="rId348" o:title=""/>
          </v:shape>
          <o:OLEObject Type="Embed" ProgID="Equation.DSMT4" ShapeID="_x0000_i1191" DrawAspect="Content" ObjectID="_1478478543" r:id="rId349"/>
        </w:object>
      </w:r>
      <w:r>
        <w:rPr>
          <w:noProof/>
        </w:rPr>
        <w:t xml:space="preserve"> is excess noise factor of an APD.</w:t>
      </w:r>
    </w:p>
    <w:p w:rsidR="002F3A83" w:rsidRDefault="002F3A83" w:rsidP="001774FD">
      <w:pPr>
        <w:pStyle w:val="DissertationBody"/>
        <w:rPr>
          <w:noProof/>
        </w:rPr>
      </w:pPr>
      <w:r>
        <w:rPr>
          <w:noProof/>
        </w:rPr>
        <w:t>Fig</w:t>
      </w:r>
      <w:r w:rsidR="001774FD">
        <w:rPr>
          <w:noProof/>
        </w:rPr>
        <w:t>ure</w:t>
      </w:r>
      <w:r>
        <w:rPr>
          <w:noProof/>
        </w:rPr>
        <w:t xml:space="preserve"> </w:t>
      </w:r>
      <w:r w:rsidR="001774FD">
        <w:rPr>
          <w:noProof/>
        </w:rPr>
        <w:t>4-</w:t>
      </w:r>
      <w:r>
        <w:rPr>
          <w:noProof/>
        </w:rPr>
        <w:t>4 shows the SNR of the detection system in various detector configurations, indicating an improvement in detection sensitivity by the use of the optical postamplifier after photons are collected and before photodetection. Given an electrical bandwidth of 100 MHz, the postamplifier improves the sensitivity of the PIN photodiode detection system by 19.4 dB compared to the same detection system without the postamplifier. The APD has a sensitivity 10.3 dB higher than the PIN photodiode. However, the combination of the optical postamplifier and PIN photodiode is better in SNR than APD alone by 9.1 dB. Note that the combination of the optical postamplifier and APD does not improve the sensitivity significantly (only 6.1 dB) because the internal gain of the APD is meant to overcome the thermal noise of the detector – the same function performed by the optical postamplifier, but the APD is not as effective in improving the SNR. The behaviour seen in Fig</w:t>
      </w:r>
      <w:r w:rsidR="001774FD">
        <w:rPr>
          <w:noProof/>
        </w:rPr>
        <w:t>ure</w:t>
      </w:r>
      <w:r>
        <w:rPr>
          <w:noProof/>
        </w:rPr>
        <w:t xml:space="preserve"> </w:t>
      </w:r>
      <w:r w:rsidR="001774FD">
        <w:rPr>
          <w:noProof/>
        </w:rPr>
        <w:t>4-</w:t>
      </w:r>
      <w:r>
        <w:rPr>
          <w:noProof/>
        </w:rPr>
        <w:t>4 is in agreement with the conceptual depiction of SNR dependecy on the input optical power in Fig</w:t>
      </w:r>
      <w:r w:rsidR="001774FD">
        <w:rPr>
          <w:noProof/>
        </w:rPr>
        <w:t>ure 4-</w:t>
      </w:r>
      <w:r>
        <w:rPr>
          <w:noProof/>
        </w:rPr>
        <w:t>1.</w:t>
      </w:r>
    </w:p>
    <w:p w:rsidR="002F3A83" w:rsidRDefault="002F3A83" w:rsidP="000E4FD5">
      <w:pPr>
        <w:pStyle w:val="Heading3"/>
      </w:pPr>
      <w:r w:rsidRPr="00282131">
        <w:t>Sensitivity improvements by the Raman amplifier at various wavelengths</w:t>
      </w:r>
    </w:p>
    <w:p w:rsidR="002F3A83" w:rsidRDefault="002F3A83" w:rsidP="000E4FD5">
      <w:pPr>
        <w:pStyle w:val="DissertationBody"/>
      </w:pPr>
      <w:r>
        <w:rPr>
          <w:noProof/>
        </w:rPr>
        <w:t>So far we have focused on the Stokes wavelength of 800 nm. Here we extend the analysis performed at 800 nm to other wavelengths in the visible to near-infrared spectrum where most biological imaging experiments are conducted.</w:t>
      </w:r>
    </w:p>
    <w:p w:rsidR="002F3A83" w:rsidRDefault="002F3A83" w:rsidP="000E4FD5">
      <w:pPr>
        <w:pStyle w:val="DissertationBody"/>
        <w:rPr>
          <w:noProof/>
        </w:rPr>
      </w:pPr>
      <w:r>
        <w:rPr>
          <w:noProof/>
        </w:rPr>
        <w:lastRenderedPageBreak/>
        <w:t xml:space="preserve">Table 2 shows the results of sensitivity improvements with optimized postamplifiers at wavelengths from 500 nm to 1000 nm. Postamplifiers are designed to achieve maximum sensitivity </w:t>
      </w:r>
      <w:r>
        <w:t xml:space="preserve">improvement at each Stokes wavelength by </w:t>
      </w:r>
      <w:r>
        <w:rPr>
          <w:noProof/>
        </w:rPr>
        <w:t>optimal choice of fiber length and pump powers</w:t>
      </w:r>
      <w:r>
        <w:t>.</w:t>
      </w:r>
      <w:r>
        <w:rPr>
          <w:noProof/>
        </w:rPr>
        <w:t xml:space="preserve"> It can be seen that at all these wavelengths, the sensitivity of a photodiode with the optical postamplifier, </w:t>
      </w:r>
      <w:r w:rsidRPr="00DB382F">
        <w:rPr>
          <w:noProof/>
          <w:position w:val="-10"/>
        </w:rPr>
        <w:object w:dxaOrig="240" w:dyaOrig="300">
          <v:shape id="_x0000_i1192" type="#_x0000_t75" style="width:10.3pt;height:15.45pt" o:ole="">
            <v:imagedata r:id="rId350" o:title=""/>
          </v:shape>
          <o:OLEObject Type="Embed" ProgID="Equation.DSMT4" ShapeID="_x0000_i1192" DrawAspect="Content" ObjectID="_1478478544" r:id="rId351"/>
        </w:object>
      </w:r>
      <w:r>
        <w:rPr>
          <w:noProof/>
        </w:rPr>
        <w:t xml:space="preserve">, is about two orders of magnitude better than the sensitivity of a photodiode without one, </w:t>
      </w:r>
      <w:r w:rsidRPr="00855505">
        <w:rPr>
          <w:noProof/>
          <w:position w:val="-10"/>
        </w:rPr>
        <w:object w:dxaOrig="220" w:dyaOrig="300">
          <v:shape id="_x0000_i1193" type="#_x0000_t75" style="width:10.3pt;height:15.45pt" o:ole="">
            <v:imagedata r:id="rId352" o:title=""/>
          </v:shape>
          <o:OLEObject Type="Embed" ProgID="Equation.DSMT4" ShapeID="_x0000_i1193" DrawAspect="Content" ObjectID="_1478478545" r:id="rId353"/>
        </w:object>
      </w:r>
      <w:r>
        <w:rPr>
          <w:noProof/>
        </w:rPr>
        <w:t xml:space="preserve">. Note that in the amplifier-enhanced detection system, the degree of the sensitivity enhancement, </w:t>
      </w:r>
      <w:r w:rsidRPr="00855505">
        <w:rPr>
          <w:noProof/>
          <w:position w:val="-10"/>
        </w:rPr>
        <w:object w:dxaOrig="540" w:dyaOrig="300">
          <v:shape id="_x0000_i1194" type="#_x0000_t75" style="width:25.7pt;height:15.45pt" o:ole="">
            <v:imagedata r:id="rId354" o:title=""/>
          </v:shape>
          <o:OLEObject Type="Embed" ProgID="Equation.DSMT4" ShapeID="_x0000_i1194" DrawAspect="Content" ObjectID="_1478478546" r:id="rId355"/>
        </w:object>
      </w:r>
      <w:r>
        <w:rPr>
          <w:noProof/>
        </w:rPr>
        <w:t xml:space="preserve">, improves as the input wavelength increases. Also, the sensitivity, </w:t>
      </w:r>
      <w:r w:rsidRPr="00DB382F">
        <w:rPr>
          <w:noProof/>
          <w:position w:val="-10"/>
        </w:rPr>
        <w:object w:dxaOrig="240" w:dyaOrig="300">
          <v:shape id="_x0000_i1195" type="#_x0000_t75" style="width:10.3pt;height:15.45pt" o:ole="">
            <v:imagedata r:id="rId350" o:title=""/>
          </v:shape>
          <o:OLEObject Type="Embed" ProgID="Equation.DSMT4" ShapeID="_x0000_i1195" DrawAspect="Content" ObjectID="_1478478547" r:id="rId356"/>
        </w:object>
      </w:r>
      <w:r>
        <w:rPr>
          <w:noProof/>
        </w:rPr>
        <w:t xml:space="preserve">, enhances at longer Stokes wavelengths. Due to the large Raman gain coefficients at shorter wavelengths, comparably short fibers and pump lasers with relatively small powers are sufficient to reach the optimum sensitivity improvements. </w:t>
      </w:r>
      <w:r w:rsidRPr="00381D6B">
        <w:rPr>
          <w:noProof/>
        </w:rPr>
        <w:t xml:space="preserve">At 500 nm, a fiber of only 100 m is required to reach the optimum sensitivity improvement. The </w:t>
      </w:r>
      <w:r>
        <w:rPr>
          <w:noProof/>
        </w:rPr>
        <w:t xml:space="preserve">slight </w:t>
      </w:r>
      <w:r w:rsidRPr="00381D6B">
        <w:rPr>
          <w:noProof/>
        </w:rPr>
        <w:t xml:space="preserve">increase in the required pump power at 500 nm is due to the </w:t>
      </w:r>
      <w:r>
        <w:rPr>
          <w:noProof/>
        </w:rPr>
        <w:t xml:space="preserve">complicated </w:t>
      </w:r>
      <w:r w:rsidRPr="00381D6B">
        <w:rPr>
          <w:noProof/>
        </w:rPr>
        <w:t>interplay of the DRB noise, ASE-signal beat noise, and ASE-ASE beat noise.</w:t>
      </w:r>
    </w:p>
    <w:p w:rsidR="002F3A83" w:rsidRPr="0004257E" w:rsidRDefault="002F3A83" w:rsidP="002F3A83">
      <w:pPr>
        <w:pStyle w:val="08Body"/>
      </w:pPr>
    </w:p>
    <w:p w:rsidR="002F3A83" w:rsidRPr="0004257E" w:rsidRDefault="002F3A83" w:rsidP="002F3A83">
      <w:pPr>
        <w:pStyle w:val="09BodyIndent"/>
        <w:sectPr w:rsidR="002F3A83" w:rsidRPr="0004257E" w:rsidSect="00726322">
          <w:type w:val="continuous"/>
          <w:pgSz w:w="12240" w:h="15840" w:code="1"/>
          <w:pgMar w:top="1440" w:right="1440" w:bottom="1440" w:left="1440" w:header="720" w:footer="720" w:gutter="0"/>
          <w:cols w:space="360"/>
          <w:docGrid w:linePitch="360"/>
        </w:sectPr>
      </w:pPr>
    </w:p>
    <w:tbl>
      <w:tblPr>
        <w:tblW w:w="7276" w:type="dxa"/>
        <w:jc w:val="center"/>
        <w:tblLook w:val="04A0" w:firstRow="1" w:lastRow="0" w:firstColumn="1" w:lastColumn="0" w:noHBand="0" w:noVBand="1"/>
      </w:tblPr>
      <w:tblGrid>
        <w:gridCol w:w="1224"/>
        <w:gridCol w:w="83"/>
        <w:gridCol w:w="1126"/>
        <w:gridCol w:w="93"/>
        <w:gridCol w:w="791"/>
        <w:gridCol w:w="792"/>
        <w:gridCol w:w="792"/>
        <w:gridCol w:w="791"/>
        <w:gridCol w:w="792"/>
        <w:gridCol w:w="792"/>
      </w:tblGrid>
      <w:tr w:rsidR="002F3A83" w:rsidRPr="0004257E" w:rsidTr="002F3A83">
        <w:trPr>
          <w:jc w:val="center"/>
        </w:trPr>
        <w:tc>
          <w:tcPr>
            <w:tcW w:w="7276" w:type="dxa"/>
            <w:gridSpan w:val="10"/>
            <w:tcBorders>
              <w:bottom w:val="single" w:sz="4" w:space="0" w:color="auto"/>
            </w:tcBorders>
          </w:tcPr>
          <w:p w:rsidR="002F3A83" w:rsidRPr="0004257E" w:rsidRDefault="002F3A83" w:rsidP="002F3A83">
            <w:pPr>
              <w:pStyle w:val="14TableTitle"/>
              <w:keepNext/>
            </w:pPr>
            <w:r w:rsidRPr="0004257E">
              <w:lastRenderedPageBreak/>
              <w:t xml:space="preserve">Table </w:t>
            </w:r>
            <w:r>
              <w:t>2</w:t>
            </w:r>
            <w:r w:rsidRPr="0004257E">
              <w:t xml:space="preserve">. </w:t>
            </w:r>
            <w:r>
              <w:t>Predicted d</w:t>
            </w:r>
            <w:r w:rsidRPr="00A74D05">
              <w:t xml:space="preserve">etection sensitivity and sensitivity improvement </w:t>
            </w:r>
            <w:r>
              <w:t>at</w:t>
            </w:r>
            <w:r w:rsidRPr="00A74D05">
              <w:t xml:space="preserve"> various wavelengths</w:t>
            </w:r>
          </w:p>
        </w:tc>
      </w:tr>
      <w:tr w:rsidR="002F3A83" w:rsidRPr="0004257E" w:rsidTr="002F3A83">
        <w:trPr>
          <w:jc w:val="center"/>
        </w:trPr>
        <w:tc>
          <w:tcPr>
            <w:tcW w:w="1307" w:type="dxa"/>
            <w:gridSpan w:val="2"/>
            <w:tcBorders>
              <w:top w:val="single" w:sz="4" w:space="0" w:color="auto"/>
              <w:bottom w:val="single" w:sz="4" w:space="0" w:color="auto"/>
            </w:tcBorders>
            <w:vAlign w:val="bottom"/>
          </w:tcPr>
          <w:p w:rsidR="002F3A83" w:rsidRPr="0004257E" w:rsidRDefault="002F3A83" w:rsidP="002F3A83">
            <w:pPr>
              <w:pStyle w:val="15TableHeading"/>
              <w:keepNext/>
            </w:pPr>
            <w:r>
              <w:t>Parameter</w:t>
            </w:r>
          </w:p>
        </w:tc>
        <w:tc>
          <w:tcPr>
            <w:tcW w:w="1126" w:type="dxa"/>
            <w:tcBorders>
              <w:top w:val="single" w:sz="4" w:space="0" w:color="auto"/>
              <w:bottom w:val="single" w:sz="4" w:space="0" w:color="auto"/>
            </w:tcBorders>
            <w:vAlign w:val="bottom"/>
          </w:tcPr>
          <w:p w:rsidR="002F3A83" w:rsidRPr="0004257E" w:rsidRDefault="002F3A83" w:rsidP="002F3A83">
            <w:pPr>
              <w:pStyle w:val="15TableHeading"/>
              <w:keepNext/>
            </w:pPr>
            <w:r>
              <w:t>Unit</w:t>
            </w:r>
          </w:p>
        </w:tc>
        <w:tc>
          <w:tcPr>
            <w:tcW w:w="4843" w:type="dxa"/>
            <w:gridSpan w:val="7"/>
            <w:tcBorders>
              <w:top w:val="single" w:sz="4" w:space="0" w:color="auto"/>
              <w:bottom w:val="single" w:sz="4" w:space="0" w:color="auto"/>
            </w:tcBorders>
            <w:vAlign w:val="bottom"/>
          </w:tcPr>
          <w:p w:rsidR="002F3A83" w:rsidRPr="0004257E" w:rsidRDefault="002F3A83" w:rsidP="002F3A83">
            <w:pPr>
              <w:pStyle w:val="15TableHeading"/>
              <w:keepNext/>
            </w:pPr>
            <w:r>
              <w:t>Values at Different Wavelengths</w:t>
            </w:r>
          </w:p>
        </w:tc>
      </w:tr>
      <w:tr w:rsidR="002F3A83" w:rsidRPr="0004257E" w:rsidTr="002F3A83">
        <w:trPr>
          <w:jc w:val="center"/>
        </w:trPr>
        <w:tc>
          <w:tcPr>
            <w:tcW w:w="1224" w:type="dxa"/>
            <w:tcBorders>
              <w:top w:val="single" w:sz="4" w:space="0" w:color="auto"/>
            </w:tcBorders>
            <w:vAlign w:val="center"/>
          </w:tcPr>
          <w:p w:rsidR="002F3A83" w:rsidRPr="0004257E" w:rsidRDefault="002F3A83" w:rsidP="002F3A83">
            <w:pPr>
              <w:pStyle w:val="16TableBody"/>
              <w:keepNext/>
            </w:pPr>
            <w:r w:rsidRPr="003A1DBB">
              <w:rPr>
                <w:position w:val="-10"/>
                <w:sz w:val="18"/>
              </w:rPr>
              <w:object w:dxaOrig="220" w:dyaOrig="300">
                <v:shape id="_x0000_i1196" type="#_x0000_t75" style="width:10.3pt;height:15.45pt" o:ole="">
                  <v:imagedata r:id="rId357" o:title=""/>
                </v:shape>
                <o:OLEObject Type="Embed" ProgID="Equation.DSMT4" ShapeID="_x0000_i1196" DrawAspect="Content" ObjectID="_1478478548" r:id="rId358"/>
              </w:object>
            </w:r>
          </w:p>
        </w:tc>
        <w:tc>
          <w:tcPr>
            <w:tcW w:w="1302" w:type="dxa"/>
            <w:gridSpan w:val="3"/>
            <w:tcBorders>
              <w:top w:val="single" w:sz="4" w:space="0" w:color="auto"/>
            </w:tcBorders>
          </w:tcPr>
          <w:p w:rsidR="002F3A83" w:rsidRPr="0004257E" w:rsidRDefault="002F3A83" w:rsidP="002F3A83">
            <w:pPr>
              <w:pStyle w:val="16TableBody"/>
              <w:keepNext/>
            </w:pPr>
            <w:r>
              <w:t>nm</w:t>
            </w:r>
          </w:p>
        </w:tc>
        <w:tc>
          <w:tcPr>
            <w:tcW w:w="791" w:type="dxa"/>
            <w:tcBorders>
              <w:top w:val="single" w:sz="4" w:space="0" w:color="auto"/>
              <w:bottom w:val="single" w:sz="4" w:space="0" w:color="auto"/>
            </w:tcBorders>
            <w:vAlign w:val="center"/>
          </w:tcPr>
          <w:p w:rsidR="002F3A83" w:rsidRPr="0004257E" w:rsidRDefault="002F3A83" w:rsidP="002F3A83">
            <w:pPr>
              <w:pStyle w:val="16TableBody"/>
              <w:keepNext/>
            </w:pPr>
            <w:r>
              <w:t>500</w:t>
            </w:r>
          </w:p>
        </w:tc>
        <w:tc>
          <w:tcPr>
            <w:tcW w:w="792" w:type="dxa"/>
            <w:tcBorders>
              <w:top w:val="single" w:sz="4" w:space="0" w:color="auto"/>
              <w:bottom w:val="single" w:sz="4" w:space="0" w:color="auto"/>
            </w:tcBorders>
            <w:vAlign w:val="center"/>
          </w:tcPr>
          <w:p w:rsidR="002F3A83" w:rsidRPr="0004257E" w:rsidRDefault="002F3A83" w:rsidP="002F3A83">
            <w:pPr>
              <w:pStyle w:val="16TableBody"/>
              <w:keepNext/>
            </w:pPr>
            <w:r>
              <w:t>600</w:t>
            </w:r>
          </w:p>
        </w:tc>
        <w:tc>
          <w:tcPr>
            <w:tcW w:w="792" w:type="dxa"/>
            <w:tcBorders>
              <w:top w:val="single" w:sz="4" w:space="0" w:color="auto"/>
              <w:bottom w:val="single" w:sz="4" w:space="0" w:color="auto"/>
            </w:tcBorders>
            <w:vAlign w:val="center"/>
          </w:tcPr>
          <w:p w:rsidR="002F3A83" w:rsidRPr="0004257E" w:rsidRDefault="002F3A83" w:rsidP="002F3A83">
            <w:pPr>
              <w:pStyle w:val="16TableBody"/>
              <w:keepNext/>
            </w:pPr>
            <w:r>
              <w:t>700</w:t>
            </w:r>
          </w:p>
        </w:tc>
        <w:tc>
          <w:tcPr>
            <w:tcW w:w="791" w:type="dxa"/>
            <w:tcBorders>
              <w:top w:val="single" w:sz="4" w:space="0" w:color="auto"/>
              <w:bottom w:val="single" w:sz="4" w:space="0" w:color="auto"/>
            </w:tcBorders>
            <w:vAlign w:val="center"/>
          </w:tcPr>
          <w:p w:rsidR="002F3A83" w:rsidRPr="0004257E" w:rsidRDefault="002F3A83" w:rsidP="002F3A83">
            <w:pPr>
              <w:pStyle w:val="16TableBody"/>
              <w:keepNext/>
            </w:pPr>
            <w:r>
              <w:t>800</w:t>
            </w:r>
          </w:p>
        </w:tc>
        <w:tc>
          <w:tcPr>
            <w:tcW w:w="792" w:type="dxa"/>
            <w:tcBorders>
              <w:top w:val="single" w:sz="4" w:space="0" w:color="auto"/>
              <w:bottom w:val="single" w:sz="4" w:space="0" w:color="auto"/>
            </w:tcBorders>
            <w:vAlign w:val="center"/>
          </w:tcPr>
          <w:p w:rsidR="002F3A83" w:rsidRPr="0004257E" w:rsidRDefault="002F3A83" w:rsidP="002F3A83">
            <w:pPr>
              <w:pStyle w:val="16TableBody"/>
              <w:keepNext/>
            </w:pPr>
            <w:r>
              <w:t>900</w:t>
            </w:r>
          </w:p>
        </w:tc>
        <w:tc>
          <w:tcPr>
            <w:tcW w:w="792" w:type="dxa"/>
            <w:tcBorders>
              <w:top w:val="single" w:sz="4" w:space="0" w:color="auto"/>
              <w:bottom w:val="single" w:sz="4" w:space="0" w:color="auto"/>
            </w:tcBorders>
            <w:vAlign w:val="center"/>
          </w:tcPr>
          <w:p w:rsidR="002F3A83" w:rsidRPr="0004257E" w:rsidRDefault="002F3A83" w:rsidP="002F3A83">
            <w:pPr>
              <w:pStyle w:val="16TableBody"/>
              <w:keepNext/>
            </w:pPr>
            <w:r>
              <w:t>1000</w:t>
            </w:r>
          </w:p>
        </w:tc>
      </w:tr>
      <w:tr w:rsidR="002F3A83" w:rsidRPr="0004257E" w:rsidTr="002F3A83">
        <w:trPr>
          <w:jc w:val="center"/>
        </w:trPr>
        <w:tc>
          <w:tcPr>
            <w:tcW w:w="1224" w:type="dxa"/>
            <w:vAlign w:val="center"/>
          </w:tcPr>
          <w:p w:rsidR="002F3A83" w:rsidRPr="0004257E" w:rsidRDefault="002F3A83" w:rsidP="002F3A83">
            <w:pPr>
              <w:pStyle w:val="16TableBody"/>
              <w:keepNext/>
            </w:pPr>
            <w:r w:rsidRPr="00763B45">
              <w:rPr>
                <w:position w:val="-12"/>
                <w:sz w:val="18"/>
              </w:rPr>
              <w:object w:dxaOrig="240" w:dyaOrig="320">
                <v:shape id="_x0000_i1197" type="#_x0000_t75" style="width:10.3pt;height:15.45pt" o:ole="">
                  <v:imagedata r:id="rId359" o:title=""/>
                </v:shape>
                <o:OLEObject Type="Embed" ProgID="Equation.DSMT4" ShapeID="_x0000_i1197" DrawAspect="Content" ObjectID="_1478478549" r:id="rId360"/>
              </w:object>
            </w:r>
          </w:p>
        </w:tc>
        <w:tc>
          <w:tcPr>
            <w:tcW w:w="1302" w:type="dxa"/>
            <w:gridSpan w:val="3"/>
          </w:tcPr>
          <w:p w:rsidR="002F3A83" w:rsidRPr="0004257E" w:rsidRDefault="002F3A83" w:rsidP="002F3A83">
            <w:pPr>
              <w:pStyle w:val="16TableBody"/>
              <w:keepNext/>
            </w:pPr>
            <w:r w:rsidRPr="0004257E">
              <w:t>n</w:t>
            </w:r>
            <w:r>
              <w:t>m</w:t>
            </w:r>
          </w:p>
        </w:tc>
        <w:tc>
          <w:tcPr>
            <w:tcW w:w="791" w:type="dxa"/>
          </w:tcPr>
          <w:p w:rsidR="002F3A83" w:rsidRPr="0004257E" w:rsidRDefault="002F3A83" w:rsidP="002F3A83">
            <w:pPr>
              <w:pStyle w:val="16TableBody"/>
              <w:keepNext/>
            </w:pPr>
            <w:r w:rsidRPr="002946D1">
              <w:t>489.4</w:t>
            </w:r>
          </w:p>
        </w:tc>
        <w:tc>
          <w:tcPr>
            <w:tcW w:w="792" w:type="dxa"/>
          </w:tcPr>
          <w:p w:rsidR="002F3A83" w:rsidRPr="0004257E" w:rsidRDefault="002F3A83" w:rsidP="002F3A83">
            <w:pPr>
              <w:pStyle w:val="16TableBody"/>
              <w:keepNext/>
            </w:pPr>
            <w:r w:rsidRPr="002946D1">
              <w:t>584.8</w:t>
            </w:r>
          </w:p>
        </w:tc>
        <w:tc>
          <w:tcPr>
            <w:tcW w:w="792" w:type="dxa"/>
          </w:tcPr>
          <w:p w:rsidR="002F3A83" w:rsidRPr="0004257E" w:rsidRDefault="002F3A83" w:rsidP="002F3A83">
            <w:pPr>
              <w:pStyle w:val="16TableBody"/>
              <w:keepNext/>
            </w:pPr>
            <w:r w:rsidRPr="002946D1">
              <w:t>679.4</w:t>
            </w:r>
          </w:p>
        </w:tc>
        <w:tc>
          <w:tcPr>
            <w:tcW w:w="791" w:type="dxa"/>
          </w:tcPr>
          <w:p w:rsidR="002F3A83" w:rsidRPr="0004257E" w:rsidRDefault="002F3A83" w:rsidP="002F3A83">
            <w:pPr>
              <w:pStyle w:val="16TableBody"/>
              <w:keepNext/>
            </w:pPr>
            <w:r w:rsidRPr="002946D1">
              <w:t>773.2</w:t>
            </w:r>
          </w:p>
        </w:tc>
        <w:tc>
          <w:tcPr>
            <w:tcW w:w="792" w:type="dxa"/>
          </w:tcPr>
          <w:p w:rsidR="002F3A83" w:rsidRPr="0004257E" w:rsidRDefault="002F3A83" w:rsidP="002F3A83">
            <w:pPr>
              <w:pStyle w:val="16TableBody"/>
              <w:keepNext/>
            </w:pPr>
            <w:r w:rsidRPr="002946D1">
              <w:t>866.2</w:t>
            </w:r>
          </w:p>
        </w:tc>
        <w:tc>
          <w:tcPr>
            <w:tcW w:w="792" w:type="dxa"/>
          </w:tcPr>
          <w:p w:rsidR="002F3A83" w:rsidRPr="0004257E" w:rsidRDefault="002F3A83" w:rsidP="002F3A83">
            <w:pPr>
              <w:pStyle w:val="16TableBody"/>
              <w:keepNext/>
            </w:pPr>
            <w:r w:rsidRPr="002946D1">
              <w:t>958.4</w:t>
            </w:r>
          </w:p>
        </w:tc>
      </w:tr>
      <w:tr w:rsidR="002F3A83" w:rsidRPr="0004257E" w:rsidTr="002F3A83">
        <w:trPr>
          <w:jc w:val="center"/>
        </w:trPr>
        <w:tc>
          <w:tcPr>
            <w:tcW w:w="1224" w:type="dxa"/>
            <w:vAlign w:val="center"/>
          </w:tcPr>
          <w:p w:rsidR="002F3A83" w:rsidRPr="0004257E" w:rsidRDefault="002F3A83" w:rsidP="002F3A83">
            <w:pPr>
              <w:pStyle w:val="16TableBody"/>
              <w:keepNext/>
            </w:pPr>
            <w:r w:rsidRPr="003A1DBB">
              <w:rPr>
                <w:position w:val="-10"/>
                <w:sz w:val="18"/>
              </w:rPr>
              <w:object w:dxaOrig="220" w:dyaOrig="300">
                <v:shape id="_x0000_i1198" type="#_x0000_t75" style="width:10.3pt;height:15.45pt" o:ole="">
                  <v:imagedata r:id="rId361" o:title=""/>
                </v:shape>
                <o:OLEObject Type="Embed" ProgID="Equation.DSMT4" ShapeID="_x0000_i1198" DrawAspect="Content" ObjectID="_1478478550" r:id="rId362"/>
              </w:object>
            </w:r>
          </w:p>
        </w:tc>
        <w:tc>
          <w:tcPr>
            <w:tcW w:w="1302" w:type="dxa"/>
            <w:gridSpan w:val="3"/>
          </w:tcPr>
          <w:p w:rsidR="002F3A83" w:rsidRPr="0004257E" w:rsidRDefault="002F3A83" w:rsidP="002F3A83">
            <w:pPr>
              <w:pStyle w:val="16TableBody"/>
              <w:keepNext/>
            </w:pPr>
            <w:r w:rsidRPr="003A1DBB">
              <w:rPr>
                <w:position w:val="-10"/>
                <w:sz w:val="18"/>
              </w:rPr>
              <w:object w:dxaOrig="340" w:dyaOrig="240">
                <v:shape id="_x0000_i1199" type="#_x0000_t75" style="width:15.45pt;height:10.3pt" o:ole="">
                  <v:imagedata r:id="rId363" o:title=""/>
                </v:shape>
                <o:OLEObject Type="Embed" ProgID="Equation.DSMT4" ShapeID="_x0000_i1199" DrawAspect="Content" ObjectID="_1478478551" r:id="rId364"/>
              </w:object>
            </w:r>
          </w:p>
        </w:tc>
        <w:tc>
          <w:tcPr>
            <w:tcW w:w="791" w:type="dxa"/>
          </w:tcPr>
          <w:p w:rsidR="002F3A83" w:rsidRPr="0004257E" w:rsidRDefault="002F3A83" w:rsidP="002F3A83">
            <w:pPr>
              <w:pStyle w:val="16TableBody"/>
              <w:keepNext/>
            </w:pPr>
            <w:r w:rsidRPr="002946D1">
              <w:t>3.5</w:t>
            </w:r>
          </w:p>
        </w:tc>
        <w:tc>
          <w:tcPr>
            <w:tcW w:w="792" w:type="dxa"/>
          </w:tcPr>
          <w:p w:rsidR="002F3A83" w:rsidRPr="0004257E" w:rsidRDefault="002F3A83" w:rsidP="002F3A83">
            <w:pPr>
              <w:pStyle w:val="16TableBody"/>
              <w:keepNext/>
            </w:pPr>
            <w:r w:rsidRPr="002946D1">
              <w:t>4.2</w:t>
            </w:r>
          </w:p>
        </w:tc>
        <w:tc>
          <w:tcPr>
            <w:tcW w:w="792" w:type="dxa"/>
          </w:tcPr>
          <w:p w:rsidR="002F3A83" w:rsidRPr="0004257E" w:rsidRDefault="002F3A83" w:rsidP="002F3A83">
            <w:pPr>
              <w:pStyle w:val="16TableBody"/>
              <w:keepNext/>
            </w:pPr>
            <w:r w:rsidRPr="002946D1">
              <w:t>4.9</w:t>
            </w:r>
          </w:p>
        </w:tc>
        <w:tc>
          <w:tcPr>
            <w:tcW w:w="791" w:type="dxa"/>
          </w:tcPr>
          <w:p w:rsidR="002F3A83" w:rsidRPr="0004257E" w:rsidRDefault="002F3A83" w:rsidP="002F3A83">
            <w:pPr>
              <w:pStyle w:val="16TableBody"/>
              <w:keepNext/>
            </w:pPr>
            <w:r w:rsidRPr="002946D1">
              <w:t>5.5</w:t>
            </w:r>
          </w:p>
        </w:tc>
        <w:tc>
          <w:tcPr>
            <w:tcW w:w="792" w:type="dxa"/>
          </w:tcPr>
          <w:p w:rsidR="002F3A83" w:rsidRPr="0004257E" w:rsidRDefault="002F3A83" w:rsidP="002F3A83">
            <w:pPr>
              <w:pStyle w:val="16TableBody"/>
              <w:keepNext/>
            </w:pPr>
            <w:r w:rsidRPr="002946D1">
              <w:t>6.2</w:t>
            </w:r>
          </w:p>
        </w:tc>
        <w:tc>
          <w:tcPr>
            <w:tcW w:w="792" w:type="dxa"/>
          </w:tcPr>
          <w:p w:rsidR="002F3A83" w:rsidRPr="0004257E" w:rsidRDefault="002F3A83" w:rsidP="002F3A83">
            <w:pPr>
              <w:pStyle w:val="16TableBody"/>
              <w:keepNext/>
            </w:pPr>
            <w:r w:rsidRPr="002946D1">
              <w:t>6.9</w:t>
            </w:r>
          </w:p>
        </w:tc>
      </w:tr>
      <w:tr w:rsidR="002F3A83" w:rsidRPr="0004257E" w:rsidTr="002F3A83">
        <w:trPr>
          <w:jc w:val="center"/>
        </w:trPr>
        <w:tc>
          <w:tcPr>
            <w:tcW w:w="1224" w:type="dxa"/>
            <w:vAlign w:val="center"/>
          </w:tcPr>
          <w:p w:rsidR="002F3A83" w:rsidRPr="0004257E" w:rsidRDefault="002F3A83" w:rsidP="002F3A83">
            <w:pPr>
              <w:pStyle w:val="16TableBody"/>
              <w:keepNext/>
            </w:pPr>
            <w:r w:rsidRPr="003A1DBB">
              <w:rPr>
                <w:position w:val="-12"/>
                <w:sz w:val="18"/>
              </w:rPr>
              <w:object w:dxaOrig="279" w:dyaOrig="320">
                <v:shape id="_x0000_i1200" type="#_x0000_t75" style="width:15.45pt;height:15.45pt" o:ole="">
                  <v:imagedata r:id="rId365" o:title=""/>
                </v:shape>
                <o:OLEObject Type="Embed" ProgID="Equation.DSMT4" ShapeID="_x0000_i1200" DrawAspect="Content" ObjectID="_1478478552" r:id="rId366"/>
              </w:object>
            </w:r>
          </w:p>
        </w:tc>
        <w:tc>
          <w:tcPr>
            <w:tcW w:w="1302" w:type="dxa"/>
            <w:gridSpan w:val="3"/>
          </w:tcPr>
          <w:p w:rsidR="002F3A83" w:rsidRPr="0004257E" w:rsidRDefault="002F3A83" w:rsidP="002F3A83">
            <w:pPr>
              <w:pStyle w:val="16TableBody"/>
              <w:keepNext/>
            </w:pPr>
            <w:r w:rsidRPr="003A1DBB">
              <w:rPr>
                <w:position w:val="-10"/>
                <w:sz w:val="18"/>
              </w:rPr>
              <w:object w:dxaOrig="340" w:dyaOrig="240">
                <v:shape id="_x0000_i1201" type="#_x0000_t75" style="width:15.45pt;height:10.3pt" o:ole="">
                  <v:imagedata r:id="rId363" o:title=""/>
                </v:shape>
                <o:OLEObject Type="Embed" ProgID="Equation.DSMT4" ShapeID="_x0000_i1201" DrawAspect="Content" ObjectID="_1478478553" r:id="rId367"/>
              </w:object>
            </w:r>
          </w:p>
        </w:tc>
        <w:tc>
          <w:tcPr>
            <w:tcW w:w="791" w:type="dxa"/>
          </w:tcPr>
          <w:p w:rsidR="002F3A83" w:rsidRPr="0004257E" w:rsidRDefault="002F3A83" w:rsidP="002F3A83">
            <w:pPr>
              <w:pStyle w:val="16TableBody"/>
              <w:keepNext/>
            </w:pPr>
            <w:r w:rsidRPr="002946D1">
              <w:t>3.4</w:t>
            </w:r>
          </w:p>
        </w:tc>
        <w:tc>
          <w:tcPr>
            <w:tcW w:w="792" w:type="dxa"/>
          </w:tcPr>
          <w:p w:rsidR="002F3A83" w:rsidRPr="0004257E" w:rsidRDefault="002F3A83" w:rsidP="002F3A83">
            <w:pPr>
              <w:pStyle w:val="16TableBody"/>
              <w:keepNext/>
            </w:pPr>
            <w:r w:rsidRPr="002946D1">
              <w:t>4.1</w:t>
            </w:r>
          </w:p>
        </w:tc>
        <w:tc>
          <w:tcPr>
            <w:tcW w:w="792" w:type="dxa"/>
          </w:tcPr>
          <w:p w:rsidR="002F3A83" w:rsidRPr="0004257E" w:rsidRDefault="002F3A83" w:rsidP="002F3A83">
            <w:pPr>
              <w:pStyle w:val="16TableBody"/>
              <w:keepNext/>
            </w:pPr>
            <w:r w:rsidRPr="002946D1">
              <w:t>4.7</w:t>
            </w:r>
          </w:p>
        </w:tc>
        <w:tc>
          <w:tcPr>
            <w:tcW w:w="791" w:type="dxa"/>
          </w:tcPr>
          <w:p w:rsidR="002F3A83" w:rsidRPr="0004257E" w:rsidRDefault="002F3A83" w:rsidP="002F3A83">
            <w:pPr>
              <w:pStyle w:val="16TableBody"/>
              <w:keepNext/>
            </w:pPr>
            <w:r w:rsidRPr="002946D1">
              <w:t>5.3</w:t>
            </w:r>
          </w:p>
        </w:tc>
        <w:tc>
          <w:tcPr>
            <w:tcW w:w="792" w:type="dxa"/>
          </w:tcPr>
          <w:p w:rsidR="002F3A83" w:rsidRPr="0004257E" w:rsidRDefault="002F3A83" w:rsidP="002F3A83">
            <w:pPr>
              <w:pStyle w:val="16TableBody"/>
              <w:keepNext/>
            </w:pPr>
            <w:r w:rsidRPr="002946D1">
              <w:t>6.0</w:t>
            </w:r>
          </w:p>
        </w:tc>
        <w:tc>
          <w:tcPr>
            <w:tcW w:w="792" w:type="dxa"/>
          </w:tcPr>
          <w:p w:rsidR="002F3A83" w:rsidRPr="0004257E" w:rsidRDefault="002F3A83" w:rsidP="002F3A83">
            <w:pPr>
              <w:pStyle w:val="16TableBody"/>
              <w:keepNext/>
            </w:pPr>
            <w:r w:rsidRPr="002946D1">
              <w:t>6.6</w:t>
            </w:r>
          </w:p>
        </w:tc>
      </w:tr>
      <w:tr w:rsidR="002F3A83" w:rsidRPr="0004257E" w:rsidTr="002F3A83">
        <w:trPr>
          <w:jc w:val="center"/>
        </w:trPr>
        <w:tc>
          <w:tcPr>
            <w:tcW w:w="1224" w:type="dxa"/>
            <w:vAlign w:val="center"/>
          </w:tcPr>
          <w:p w:rsidR="002F3A83" w:rsidRPr="0004257E" w:rsidRDefault="002F3A83" w:rsidP="002F3A83">
            <w:pPr>
              <w:pStyle w:val="16TableBody"/>
              <w:keepNext/>
            </w:pPr>
            <w:r w:rsidRPr="003A1DBB">
              <w:rPr>
                <w:position w:val="-10"/>
                <w:sz w:val="18"/>
              </w:rPr>
              <w:object w:dxaOrig="260" w:dyaOrig="300">
                <v:shape id="_x0000_i1202" type="#_x0000_t75" style="width:15.45pt;height:15.45pt" o:ole="">
                  <v:imagedata r:id="rId368" o:title=""/>
                </v:shape>
                <o:OLEObject Type="Embed" ProgID="Equation.DSMT4" ShapeID="_x0000_i1202" DrawAspect="Content" ObjectID="_1478478554" r:id="rId369"/>
              </w:object>
            </w:r>
          </w:p>
        </w:tc>
        <w:tc>
          <w:tcPr>
            <w:tcW w:w="1302" w:type="dxa"/>
            <w:gridSpan w:val="3"/>
          </w:tcPr>
          <w:p w:rsidR="002F3A83" w:rsidRPr="0004257E" w:rsidRDefault="002F3A83" w:rsidP="002F3A83">
            <w:pPr>
              <w:pStyle w:val="16TableBody"/>
              <w:keepNext/>
            </w:pPr>
            <w:r>
              <w:t>pm/W</w:t>
            </w:r>
          </w:p>
        </w:tc>
        <w:tc>
          <w:tcPr>
            <w:tcW w:w="791" w:type="dxa"/>
          </w:tcPr>
          <w:p w:rsidR="002F3A83" w:rsidRPr="0004257E" w:rsidRDefault="002F3A83" w:rsidP="002F3A83">
            <w:pPr>
              <w:pStyle w:val="16TableBody"/>
              <w:keepNext/>
            </w:pPr>
            <w:r w:rsidRPr="002946D1">
              <w:t>1.79</w:t>
            </w:r>
          </w:p>
        </w:tc>
        <w:tc>
          <w:tcPr>
            <w:tcW w:w="792" w:type="dxa"/>
          </w:tcPr>
          <w:p w:rsidR="002F3A83" w:rsidRPr="0004257E" w:rsidRDefault="002F3A83" w:rsidP="002F3A83">
            <w:pPr>
              <w:pStyle w:val="16TableBody"/>
              <w:keepNext/>
            </w:pPr>
            <w:r w:rsidRPr="002946D1">
              <w:t>1.06</w:t>
            </w:r>
          </w:p>
        </w:tc>
        <w:tc>
          <w:tcPr>
            <w:tcW w:w="792" w:type="dxa"/>
          </w:tcPr>
          <w:p w:rsidR="002F3A83" w:rsidRPr="0004257E" w:rsidRDefault="002F3A83" w:rsidP="002F3A83">
            <w:pPr>
              <w:pStyle w:val="16TableBody"/>
              <w:keepNext/>
            </w:pPr>
            <w:r w:rsidRPr="002946D1">
              <w:t>0.674</w:t>
            </w:r>
          </w:p>
        </w:tc>
        <w:tc>
          <w:tcPr>
            <w:tcW w:w="791" w:type="dxa"/>
          </w:tcPr>
          <w:p w:rsidR="002F3A83" w:rsidRPr="0004257E" w:rsidRDefault="002F3A83" w:rsidP="002F3A83">
            <w:pPr>
              <w:pStyle w:val="16TableBody"/>
              <w:keepNext/>
            </w:pPr>
            <w:r w:rsidRPr="002946D1">
              <w:t>0.457</w:t>
            </w:r>
          </w:p>
        </w:tc>
        <w:tc>
          <w:tcPr>
            <w:tcW w:w="792" w:type="dxa"/>
          </w:tcPr>
          <w:p w:rsidR="002F3A83" w:rsidRPr="0004257E" w:rsidRDefault="002F3A83" w:rsidP="002F3A83">
            <w:pPr>
              <w:pStyle w:val="16TableBody"/>
              <w:keepNext/>
            </w:pPr>
            <w:r w:rsidRPr="002946D1">
              <w:t>0.324</w:t>
            </w:r>
          </w:p>
        </w:tc>
        <w:tc>
          <w:tcPr>
            <w:tcW w:w="792" w:type="dxa"/>
          </w:tcPr>
          <w:p w:rsidR="002F3A83" w:rsidRPr="0004257E" w:rsidRDefault="002F3A83" w:rsidP="002F3A83">
            <w:pPr>
              <w:pStyle w:val="16TableBody"/>
              <w:keepNext/>
            </w:pPr>
            <w:r w:rsidRPr="002946D1">
              <w:t>0.238</w:t>
            </w:r>
          </w:p>
        </w:tc>
      </w:tr>
      <w:tr w:rsidR="002F3A83" w:rsidRPr="0004257E" w:rsidTr="002F3A83">
        <w:trPr>
          <w:jc w:val="center"/>
        </w:trPr>
        <w:tc>
          <w:tcPr>
            <w:tcW w:w="1224" w:type="dxa"/>
            <w:vAlign w:val="center"/>
          </w:tcPr>
          <w:p w:rsidR="002F3A83" w:rsidRPr="0004257E" w:rsidRDefault="002F3A83" w:rsidP="002F3A83">
            <w:pPr>
              <w:pStyle w:val="16TableBody"/>
              <w:keepNext/>
            </w:pPr>
            <w:r w:rsidRPr="003A1DBB">
              <w:rPr>
                <w:position w:val="-12"/>
                <w:sz w:val="18"/>
              </w:rPr>
              <w:object w:dxaOrig="520" w:dyaOrig="360">
                <v:shape id="_x0000_i1203" type="#_x0000_t75" style="width:25.7pt;height:20.55pt" o:ole="">
                  <v:imagedata r:id="rId370" o:title=""/>
                </v:shape>
                <o:OLEObject Type="Embed" ProgID="Equation.DSMT4" ShapeID="_x0000_i1203" DrawAspect="Content" ObjectID="_1478478555" r:id="rId371"/>
              </w:object>
            </w:r>
          </w:p>
        </w:tc>
        <w:tc>
          <w:tcPr>
            <w:tcW w:w="1302" w:type="dxa"/>
            <w:gridSpan w:val="3"/>
          </w:tcPr>
          <w:p w:rsidR="002F3A83" w:rsidRPr="0004257E" w:rsidRDefault="002F3A83" w:rsidP="002F3A83">
            <w:pPr>
              <w:pStyle w:val="16TableBody"/>
              <w:keepNext/>
            </w:pPr>
            <w:r>
              <w:t>mW</w:t>
            </w:r>
          </w:p>
        </w:tc>
        <w:tc>
          <w:tcPr>
            <w:tcW w:w="791" w:type="dxa"/>
          </w:tcPr>
          <w:p w:rsidR="002F3A83" w:rsidRPr="0004257E" w:rsidRDefault="002F3A83" w:rsidP="002F3A83">
            <w:pPr>
              <w:pStyle w:val="16TableBody"/>
              <w:keepNext/>
            </w:pPr>
            <w:r w:rsidRPr="002946D1">
              <w:t>200</w:t>
            </w:r>
          </w:p>
        </w:tc>
        <w:tc>
          <w:tcPr>
            <w:tcW w:w="792" w:type="dxa"/>
          </w:tcPr>
          <w:p w:rsidR="002F3A83" w:rsidRPr="0004257E" w:rsidRDefault="002F3A83" w:rsidP="002F3A83">
            <w:pPr>
              <w:pStyle w:val="16TableBody"/>
              <w:keepNext/>
            </w:pPr>
            <w:r w:rsidRPr="002946D1">
              <w:t>175</w:t>
            </w:r>
          </w:p>
        </w:tc>
        <w:tc>
          <w:tcPr>
            <w:tcW w:w="792" w:type="dxa"/>
          </w:tcPr>
          <w:p w:rsidR="002F3A83" w:rsidRPr="0004257E" w:rsidRDefault="002F3A83" w:rsidP="002F3A83">
            <w:pPr>
              <w:pStyle w:val="16TableBody"/>
              <w:keepNext/>
            </w:pPr>
            <w:r w:rsidRPr="002946D1">
              <w:t>175</w:t>
            </w:r>
          </w:p>
        </w:tc>
        <w:tc>
          <w:tcPr>
            <w:tcW w:w="791" w:type="dxa"/>
          </w:tcPr>
          <w:p w:rsidR="002F3A83" w:rsidRPr="0004257E" w:rsidRDefault="002F3A83" w:rsidP="002F3A83">
            <w:pPr>
              <w:pStyle w:val="16TableBody"/>
              <w:keepNext/>
            </w:pPr>
            <w:r w:rsidRPr="002946D1">
              <w:t>200</w:t>
            </w:r>
          </w:p>
        </w:tc>
        <w:tc>
          <w:tcPr>
            <w:tcW w:w="792" w:type="dxa"/>
          </w:tcPr>
          <w:p w:rsidR="002F3A83" w:rsidRPr="0004257E" w:rsidRDefault="002F3A83" w:rsidP="002F3A83">
            <w:pPr>
              <w:pStyle w:val="16TableBody"/>
              <w:keepNext/>
            </w:pPr>
            <w:r w:rsidRPr="002946D1">
              <w:t>250</w:t>
            </w:r>
          </w:p>
        </w:tc>
        <w:tc>
          <w:tcPr>
            <w:tcW w:w="792" w:type="dxa"/>
          </w:tcPr>
          <w:p w:rsidR="002F3A83" w:rsidRPr="0004257E" w:rsidRDefault="002F3A83" w:rsidP="002F3A83">
            <w:pPr>
              <w:pStyle w:val="16TableBody"/>
              <w:keepNext/>
            </w:pPr>
            <w:r w:rsidRPr="002946D1">
              <w:t>400</w:t>
            </w:r>
          </w:p>
        </w:tc>
      </w:tr>
      <w:tr w:rsidR="002F3A83" w:rsidRPr="0004257E" w:rsidTr="002F3A83">
        <w:trPr>
          <w:jc w:val="center"/>
        </w:trPr>
        <w:tc>
          <w:tcPr>
            <w:tcW w:w="1224" w:type="dxa"/>
            <w:vAlign w:val="center"/>
          </w:tcPr>
          <w:p w:rsidR="002F3A83" w:rsidRPr="0004257E" w:rsidRDefault="002F3A83" w:rsidP="002F3A83">
            <w:pPr>
              <w:pStyle w:val="16TableBody"/>
              <w:keepNext/>
            </w:pPr>
            <w:r w:rsidRPr="003A1DBB">
              <w:rPr>
                <w:position w:val="-12"/>
                <w:sz w:val="18"/>
              </w:rPr>
              <w:object w:dxaOrig="520" w:dyaOrig="360">
                <v:shape id="_x0000_i1204" type="#_x0000_t75" style="width:25.7pt;height:20.55pt" o:ole="">
                  <v:imagedata r:id="rId372" o:title=""/>
                </v:shape>
                <o:OLEObject Type="Embed" ProgID="Equation.DSMT4" ShapeID="_x0000_i1204" DrawAspect="Content" ObjectID="_1478478556" r:id="rId373"/>
              </w:object>
            </w:r>
          </w:p>
        </w:tc>
        <w:tc>
          <w:tcPr>
            <w:tcW w:w="1302" w:type="dxa"/>
            <w:gridSpan w:val="3"/>
          </w:tcPr>
          <w:p w:rsidR="002F3A83" w:rsidRPr="0004257E" w:rsidRDefault="002F3A83" w:rsidP="002F3A83">
            <w:pPr>
              <w:pStyle w:val="16TableBody"/>
              <w:keepNext/>
            </w:pPr>
            <w:r>
              <w:t>mW</w:t>
            </w:r>
          </w:p>
        </w:tc>
        <w:tc>
          <w:tcPr>
            <w:tcW w:w="791" w:type="dxa"/>
          </w:tcPr>
          <w:p w:rsidR="002F3A83" w:rsidRPr="0004257E" w:rsidRDefault="002F3A83" w:rsidP="002F3A83">
            <w:pPr>
              <w:pStyle w:val="16TableBody"/>
              <w:keepNext/>
            </w:pPr>
            <w:r w:rsidRPr="002946D1">
              <w:t>200</w:t>
            </w:r>
          </w:p>
        </w:tc>
        <w:tc>
          <w:tcPr>
            <w:tcW w:w="792" w:type="dxa"/>
          </w:tcPr>
          <w:p w:rsidR="002F3A83" w:rsidRPr="0004257E" w:rsidRDefault="002F3A83" w:rsidP="002F3A83">
            <w:pPr>
              <w:pStyle w:val="16TableBody"/>
              <w:keepNext/>
            </w:pPr>
            <w:r w:rsidRPr="002946D1">
              <w:t>175</w:t>
            </w:r>
          </w:p>
        </w:tc>
        <w:tc>
          <w:tcPr>
            <w:tcW w:w="792" w:type="dxa"/>
          </w:tcPr>
          <w:p w:rsidR="002F3A83" w:rsidRPr="0004257E" w:rsidRDefault="002F3A83" w:rsidP="002F3A83">
            <w:pPr>
              <w:pStyle w:val="16TableBody"/>
              <w:keepNext/>
            </w:pPr>
            <w:r w:rsidRPr="002946D1">
              <w:t>175</w:t>
            </w:r>
          </w:p>
        </w:tc>
        <w:tc>
          <w:tcPr>
            <w:tcW w:w="791" w:type="dxa"/>
          </w:tcPr>
          <w:p w:rsidR="002F3A83" w:rsidRPr="0004257E" w:rsidRDefault="002F3A83" w:rsidP="002F3A83">
            <w:pPr>
              <w:pStyle w:val="16TableBody"/>
              <w:keepNext/>
            </w:pPr>
            <w:r w:rsidRPr="002946D1">
              <w:t>200</w:t>
            </w:r>
          </w:p>
        </w:tc>
        <w:tc>
          <w:tcPr>
            <w:tcW w:w="792" w:type="dxa"/>
          </w:tcPr>
          <w:p w:rsidR="002F3A83" w:rsidRPr="0004257E" w:rsidRDefault="002F3A83" w:rsidP="002F3A83">
            <w:pPr>
              <w:pStyle w:val="16TableBody"/>
              <w:keepNext/>
            </w:pPr>
            <w:r w:rsidRPr="002946D1">
              <w:t>250</w:t>
            </w:r>
          </w:p>
        </w:tc>
        <w:tc>
          <w:tcPr>
            <w:tcW w:w="792" w:type="dxa"/>
          </w:tcPr>
          <w:p w:rsidR="002F3A83" w:rsidRPr="0004257E" w:rsidRDefault="002F3A83" w:rsidP="002F3A83">
            <w:pPr>
              <w:pStyle w:val="16TableBody"/>
              <w:keepNext/>
            </w:pPr>
            <w:r w:rsidRPr="002946D1">
              <w:t>400</w:t>
            </w:r>
          </w:p>
        </w:tc>
      </w:tr>
      <w:tr w:rsidR="002F3A83" w:rsidRPr="0004257E" w:rsidTr="002F3A83">
        <w:trPr>
          <w:jc w:val="center"/>
        </w:trPr>
        <w:tc>
          <w:tcPr>
            <w:tcW w:w="1224" w:type="dxa"/>
            <w:vAlign w:val="center"/>
          </w:tcPr>
          <w:p w:rsidR="002F3A83" w:rsidRPr="0004257E" w:rsidRDefault="002F3A83" w:rsidP="002F3A83">
            <w:pPr>
              <w:pStyle w:val="16TableBody"/>
              <w:keepNext/>
            </w:pPr>
            <w:r w:rsidRPr="003A1DBB">
              <w:rPr>
                <w:position w:val="-4"/>
                <w:sz w:val="18"/>
              </w:rPr>
              <w:object w:dxaOrig="200" w:dyaOrig="220">
                <v:shape id="_x0000_i1205" type="#_x0000_t75" style="width:10.3pt;height:10.3pt" o:ole="">
                  <v:imagedata r:id="rId374" o:title=""/>
                </v:shape>
                <o:OLEObject Type="Embed" ProgID="Equation.DSMT4" ShapeID="_x0000_i1205" DrawAspect="Content" ObjectID="_1478478557" r:id="rId375"/>
              </w:object>
            </w:r>
          </w:p>
        </w:tc>
        <w:tc>
          <w:tcPr>
            <w:tcW w:w="1302" w:type="dxa"/>
            <w:gridSpan w:val="3"/>
          </w:tcPr>
          <w:p w:rsidR="002F3A83" w:rsidRPr="0004257E" w:rsidRDefault="002F3A83" w:rsidP="002F3A83">
            <w:pPr>
              <w:pStyle w:val="16TableBody"/>
              <w:keepNext/>
            </w:pPr>
            <w:r>
              <w:t>m</w:t>
            </w:r>
          </w:p>
        </w:tc>
        <w:tc>
          <w:tcPr>
            <w:tcW w:w="791" w:type="dxa"/>
          </w:tcPr>
          <w:p w:rsidR="002F3A83" w:rsidRPr="0004257E" w:rsidRDefault="002F3A83" w:rsidP="002F3A83">
            <w:pPr>
              <w:pStyle w:val="16TableBody"/>
              <w:keepNext/>
            </w:pPr>
            <w:r w:rsidRPr="002946D1">
              <w:t>100</w:t>
            </w:r>
          </w:p>
        </w:tc>
        <w:tc>
          <w:tcPr>
            <w:tcW w:w="792" w:type="dxa"/>
          </w:tcPr>
          <w:p w:rsidR="002F3A83" w:rsidRPr="0004257E" w:rsidRDefault="002F3A83" w:rsidP="002F3A83">
            <w:pPr>
              <w:pStyle w:val="16TableBody"/>
              <w:keepNext/>
            </w:pPr>
            <w:r w:rsidRPr="002946D1">
              <w:t>270</w:t>
            </w:r>
          </w:p>
        </w:tc>
        <w:tc>
          <w:tcPr>
            <w:tcW w:w="792" w:type="dxa"/>
          </w:tcPr>
          <w:p w:rsidR="002F3A83" w:rsidRPr="0004257E" w:rsidRDefault="002F3A83" w:rsidP="002F3A83">
            <w:pPr>
              <w:pStyle w:val="16TableBody"/>
              <w:keepNext/>
            </w:pPr>
            <w:r w:rsidRPr="002946D1">
              <w:t>610</w:t>
            </w:r>
          </w:p>
        </w:tc>
        <w:tc>
          <w:tcPr>
            <w:tcW w:w="791" w:type="dxa"/>
          </w:tcPr>
          <w:p w:rsidR="002F3A83" w:rsidRPr="0004257E" w:rsidRDefault="002F3A83" w:rsidP="002F3A83">
            <w:pPr>
              <w:pStyle w:val="16TableBody"/>
              <w:keepNext/>
            </w:pPr>
            <w:r w:rsidRPr="002946D1">
              <w:t>1040</w:t>
            </w:r>
          </w:p>
        </w:tc>
        <w:tc>
          <w:tcPr>
            <w:tcW w:w="792" w:type="dxa"/>
          </w:tcPr>
          <w:p w:rsidR="002F3A83" w:rsidRPr="0004257E" w:rsidRDefault="002F3A83" w:rsidP="002F3A83">
            <w:pPr>
              <w:pStyle w:val="16TableBody"/>
              <w:keepNext/>
            </w:pPr>
            <w:r w:rsidRPr="002946D1">
              <w:t>1420</w:t>
            </w:r>
          </w:p>
        </w:tc>
        <w:tc>
          <w:tcPr>
            <w:tcW w:w="792" w:type="dxa"/>
          </w:tcPr>
          <w:p w:rsidR="002F3A83" w:rsidRPr="0004257E" w:rsidRDefault="002F3A83" w:rsidP="002F3A83">
            <w:pPr>
              <w:pStyle w:val="16TableBody"/>
              <w:keepNext/>
            </w:pPr>
            <w:r w:rsidRPr="002946D1">
              <w:t>1360</w:t>
            </w:r>
          </w:p>
        </w:tc>
      </w:tr>
      <w:tr w:rsidR="002F3A83" w:rsidRPr="0004257E" w:rsidTr="002F3A83">
        <w:trPr>
          <w:jc w:val="center"/>
        </w:trPr>
        <w:tc>
          <w:tcPr>
            <w:tcW w:w="1224" w:type="dxa"/>
            <w:vAlign w:val="center"/>
          </w:tcPr>
          <w:p w:rsidR="002F3A83" w:rsidRPr="003A1DBB" w:rsidRDefault="002F3A83" w:rsidP="002F3A83">
            <w:pPr>
              <w:pStyle w:val="16TableBody"/>
              <w:keepNext/>
              <w:rPr>
                <w:sz w:val="18"/>
              </w:rPr>
            </w:pPr>
            <w:r w:rsidRPr="003A1DBB">
              <w:rPr>
                <w:position w:val="-10"/>
                <w:sz w:val="18"/>
              </w:rPr>
              <w:object w:dxaOrig="200" w:dyaOrig="300">
                <v:shape id="_x0000_i1206" type="#_x0000_t75" style="width:10.3pt;height:15.45pt" o:ole="">
                  <v:imagedata r:id="rId376" o:title=""/>
                </v:shape>
                <o:OLEObject Type="Embed" ProgID="Equation.DSMT4" ShapeID="_x0000_i1206" DrawAspect="Content" ObjectID="_1478478558" r:id="rId377"/>
              </w:object>
            </w:r>
          </w:p>
        </w:tc>
        <w:tc>
          <w:tcPr>
            <w:tcW w:w="1302" w:type="dxa"/>
            <w:gridSpan w:val="3"/>
          </w:tcPr>
          <w:p w:rsidR="002F3A83" w:rsidRDefault="002F3A83" w:rsidP="002F3A83">
            <w:pPr>
              <w:pStyle w:val="16TableBody"/>
              <w:keepNext/>
            </w:pPr>
            <w:r>
              <w:t>nW</w:t>
            </w:r>
          </w:p>
        </w:tc>
        <w:tc>
          <w:tcPr>
            <w:tcW w:w="791" w:type="dxa"/>
          </w:tcPr>
          <w:p w:rsidR="002F3A83" w:rsidRPr="002946D1" w:rsidRDefault="002F3A83" w:rsidP="002F3A83">
            <w:pPr>
              <w:pStyle w:val="16TableBody"/>
              <w:keepNext/>
            </w:pPr>
            <w:r w:rsidRPr="002946D1">
              <w:t>533.67</w:t>
            </w:r>
          </w:p>
        </w:tc>
        <w:tc>
          <w:tcPr>
            <w:tcW w:w="792" w:type="dxa"/>
          </w:tcPr>
          <w:p w:rsidR="002F3A83" w:rsidRPr="002946D1" w:rsidRDefault="002F3A83" w:rsidP="002F3A83">
            <w:pPr>
              <w:pStyle w:val="16TableBody"/>
              <w:keepNext/>
            </w:pPr>
            <w:r w:rsidRPr="002946D1">
              <w:t>533.67</w:t>
            </w:r>
          </w:p>
        </w:tc>
        <w:tc>
          <w:tcPr>
            <w:tcW w:w="792" w:type="dxa"/>
          </w:tcPr>
          <w:p w:rsidR="002F3A83" w:rsidRPr="002946D1" w:rsidRDefault="002F3A83" w:rsidP="002F3A83">
            <w:pPr>
              <w:pStyle w:val="16TableBody"/>
              <w:keepNext/>
            </w:pPr>
            <w:r w:rsidRPr="002946D1">
              <w:t>533.67</w:t>
            </w:r>
          </w:p>
        </w:tc>
        <w:tc>
          <w:tcPr>
            <w:tcW w:w="791" w:type="dxa"/>
          </w:tcPr>
          <w:p w:rsidR="002F3A83" w:rsidRPr="002946D1" w:rsidRDefault="002F3A83" w:rsidP="002F3A83">
            <w:pPr>
              <w:pStyle w:val="16TableBody"/>
              <w:keepNext/>
            </w:pPr>
            <w:r w:rsidRPr="002946D1">
              <w:t>533.67</w:t>
            </w:r>
          </w:p>
        </w:tc>
        <w:tc>
          <w:tcPr>
            <w:tcW w:w="792" w:type="dxa"/>
          </w:tcPr>
          <w:p w:rsidR="002F3A83" w:rsidRPr="002946D1" w:rsidRDefault="002F3A83" w:rsidP="002F3A83">
            <w:pPr>
              <w:pStyle w:val="16TableBody"/>
              <w:keepNext/>
            </w:pPr>
            <w:r w:rsidRPr="002946D1">
              <w:t>533.67</w:t>
            </w:r>
          </w:p>
        </w:tc>
        <w:tc>
          <w:tcPr>
            <w:tcW w:w="792" w:type="dxa"/>
          </w:tcPr>
          <w:p w:rsidR="002F3A83" w:rsidRPr="002946D1" w:rsidRDefault="002F3A83" w:rsidP="002F3A83">
            <w:pPr>
              <w:pStyle w:val="16TableBody"/>
              <w:keepNext/>
            </w:pPr>
            <w:r w:rsidRPr="002946D1">
              <w:t>533.67</w:t>
            </w:r>
          </w:p>
        </w:tc>
      </w:tr>
      <w:tr w:rsidR="002F3A83" w:rsidRPr="0004257E" w:rsidTr="002F3A83">
        <w:trPr>
          <w:jc w:val="center"/>
        </w:trPr>
        <w:tc>
          <w:tcPr>
            <w:tcW w:w="1224" w:type="dxa"/>
            <w:vAlign w:val="center"/>
          </w:tcPr>
          <w:p w:rsidR="002F3A83" w:rsidRPr="003A1DBB" w:rsidRDefault="002F3A83" w:rsidP="002F3A83">
            <w:pPr>
              <w:pStyle w:val="16TableBody"/>
              <w:keepNext/>
              <w:rPr>
                <w:sz w:val="18"/>
              </w:rPr>
            </w:pPr>
            <w:r w:rsidRPr="003A1DBB">
              <w:rPr>
                <w:position w:val="-10"/>
                <w:sz w:val="18"/>
              </w:rPr>
              <w:object w:dxaOrig="220" w:dyaOrig="300">
                <v:shape id="_x0000_i1207" type="#_x0000_t75" style="width:10.3pt;height:15.45pt" o:ole="">
                  <v:imagedata r:id="rId378" o:title=""/>
                </v:shape>
                <o:OLEObject Type="Embed" ProgID="Equation.DSMT4" ShapeID="_x0000_i1207" DrawAspect="Content" ObjectID="_1478478559" r:id="rId379"/>
              </w:object>
            </w:r>
          </w:p>
        </w:tc>
        <w:tc>
          <w:tcPr>
            <w:tcW w:w="1302" w:type="dxa"/>
            <w:gridSpan w:val="3"/>
          </w:tcPr>
          <w:p w:rsidR="002F3A83" w:rsidRDefault="002F3A83" w:rsidP="002F3A83">
            <w:pPr>
              <w:pStyle w:val="16TableBody"/>
              <w:keepNext/>
            </w:pPr>
            <w:r>
              <w:t>nW</w:t>
            </w:r>
          </w:p>
        </w:tc>
        <w:tc>
          <w:tcPr>
            <w:tcW w:w="791" w:type="dxa"/>
          </w:tcPr>
          <w:p w:rsidR="002F3A83" w:rsidRPr="002946D1" w:rsidRDefault="002F3A83" w:rsidP="002F3A83">
            <w:pPr>
              <w:pStyle w:val="16TableBody"/>
              <w:keepNext/>
            </w:pPr>
            <w:r w:rsidRPr="002946D1">
              <w:t>9.33</w:t>
            </w:r>
          </w:p>
        </w:tc>
        <w:tc>
          <w:tcPr>
            <w:tcW w:w="792" w:type="dxa"/>
          </w:tcPr>
          <w:p w:rsidR="002F3A83" w:rsidRPr="002946D1" w:rsidRDefault="002F3A83" w:rsidP="002F3A83">
            <w:pPr>
              <w:pStyle w:val="16TableBody"/>
              <w:keepNext/>
            </w:pPr>
            <w:r w:rsidRPr="002946D1">
              <w:t>8.11</w:t>
            </w:r>
          </w:p>
        </w:tc>
        <w:tc>
          <w:tcPr>
            <w:tcW w:w="792" w:type="dxa"/>
          </w:tcPr>
          <w:p w:rsidR="002F3A83" w:rsidRPr="002946D1" w:rsidRDefault="002F3A83" w:rsidP="002F3A83">
            <w:pPr>
              <w:pStyle w:val="16TableBody"/>
              <w:keepNext/>
            </w:pPr>
            <w:r w:rsidRPr="002946D1">
              <w:t>7.05</w:t>
            </w:r>
          </w:p>
        </w:tc>
        <w:tc>
          <w:tcPr>
            <w:tcW w:w="791" w:type="dxa"/>
          </w:tcPr>
          <w:p w:rsidR="002F3A83" w:rsidRPr="002946D1" w:rsidRDefault="002F3A83" w:rsidP="002F3A83">
            <w:pPr>
              <w:pStyle w:val="16TableBody"/>
              <w:keepNext/>
            </w:pPr>
            <w:r w:rsidRPr="002946D1">
              <w:t>6.14</w:t>
            </w:r>
          </w:p>
        </w:tc>
        <w:tc>
          <w:tcPr>
            <w:tcW w:w="792" w:type="dxa"/>
          </w:tcPr>
          <w:p w:rsidR="002F3A83" w:rsidRPr="002946D1" w:rsidRDefault="002F3A83" w:rsidP="002F3A83">
            <w:pPr>
              <w:pStyle w:val="16TableBody"/>
              <w:keepNext/>
            </w:pPr>
            <w:r w:rsidRPr="002946D1">
              <w:t>5.34</w:t>
            </w:r>
          </w:p>
        </w:tc>
        <w:tc>
          <w:tcPr>
            <w:tcW w:w="792" w:type="dxa"/>
          </w:tcPr>
          <w:p w:rsidR="002F3A83" w:rsidRPr="002946D1" w:rsidRDefault="002F3A83" w:rsidP="002F3A83">
            <w:pPr>
              <w:pStyle w:val="16TableBody"/>
              <w:keepNext/>
            </w:pPr>
            <w:r w:rsidRPr="002946D1">
              <w:t>4.64</w:t>
            </w:r>
          </w:p>
        </w:tc>
      </w:tr>
      <w:tr w:rsidR="002F3A83" w:rsidRPr="0004257E" w:rsidTr="002F3A83">
        <w:trPr>
          <w:jc w:val="center"/>
        </w:trPr>
        <w:tc>
          <w:tcPr>
            <w:tcW w:w="1224" w:type="dxa"/>
            <w:vAlign w:val="center"/>
          </w:tcPr>
          <w:p w:rsidR="002F3A83" w:rsidRPr="003A1DBB" w:rsidRDefault="002F3A83" w:rsidP="002F3A83">
            <w:pPr>
              <w:pStyle w:val="16TableBody"/>
              <w:keepNext/>
              <w:rPr>
                <w:sz w:val="18"/>
              </w:rPr>
            </w:pPr>
            <w:r w:rsidRPr="003A1DBB">
              <w:rPr>
                <w:position w:val="-10"/>
                <w:sz w:val="18"/>
              </w:rPr>
              <w:object w:dxaOrig="220" w:dyaOrig="300">
                <v:shape id="_x0000_i1208" type="#_x0000_t75" style="width:10.3pt;height:15.45pt" o:ole="">
                  <v:imagedata r:id="rId380" o:title=""/>
                </v:shape>
                <o:OLEObject Type="Embed" ProgID="Equation.DSMT4" ShapeID="_x0000_i1208" DrawAspect="Content" ObjectID="_1478478560" r:id="rId381"/>
              </w:object>
            </w:r>
          </w:p>
        </w:tc>
        <w:tc>
          <w:tcPr>
            <w:tcW w:w="1302" w:type="dxa"/>
            <w:gridSpan w:val="3"/>
          </w:tcPr>
          <w:p w:rsidR="002F3A83" w:rsidRDefault="002F3A83" w:rsidP="002F3A83">
            <w:pPr>
              <w:pStyle w:val="16TableBody"/>
              <w:keepNext/>
            </w:pPr>
            <w:r>
              <w:t>nW</w:t>
            </w:r>
          </w:p>
        </w:tc>
        <w:tc>
          <w:tcPr>
            <w:tcW w:w="791" w:type="dxa"/>
          </w:tcPr>
          <w:p w:rsidR="002F3A83" w:rsidRPr="002946D1" w:rsidRDefault="002F3A83" w:rsidP="002F3A83">
            <w:pPr>
              <w:pStyle w:val="16TableBody"/>
              <w:keepNext/>
            </w:pPr>
            <w:r w:rsidRPr="002946D1">
              <w:t>49.77</w:t>
            </w:r>
          </w:p>
        </w:tc>
        <w:tc>
          <w:tcPr>
            <w:tcW w:w="792" w:type="dxa"/>
          </w:tcPr>
          <w:p w:rsidR="002F3A83" w:rsidRPr="002946D1" w:rsidRDefault="002F3A83" w:rsidP="002F3A83">
            <w:pPr>
              <w:pStyle w:val="16TableBody"/>
              <w:keepNext/>
            </w:pPr>
            <w:r w:rsidRPr="002946D1">
              <w:t>49.77</w:t>
            </w:r>
          </w:p>
        </w:tc>
        <w:tc>
          <w:tcPr>
            <w:tcW w:w="792" w:type="dxa"/>
          </w:tcPr>
          <w:p w:rsidR="002F3A83" w:rsidRPr="002946D1" w:rsidRDefault="002F3A83" w:rsidP="002F3A83">
            <w:pPr>
              <w:pStyle w:val="16TableBody"/>
              <w:keepNext/>
            </w:pPr>
            <w:r w:rsidRPr="002946D1">
              <w:t>49.77</w:t>
            </w:r>
          </w:p>
        </w:tc>
        <w:tc>
          <w:tcPr>
            <w:tcW w:w="791" w:type="dxa"/>
          </w:tcPr>
          <w:p w:rsidR="002F3A83" w:rsidRPr="002946D1" w:rsidRDefault="002F3A83" w:rsidP="002F3A83">
            <w:pPr>
              <w:pStyle w:val="16TableBody"/>
              <w:keepNext/>
            </w:pPr>
            <w:r w:rsidRPr="002946D1">
              <w:t>49.77</w:t>
            </w:r>
          </w:p>
        </w:tc>
        <w:tc>
          <w:tcPr>
            <w:tcW w:w="792" w:type="dxa"/>
          </w:tcPr>
          <w:p w:rsidR="002F3A83" w:rsidRPr="002946D1" w:rsidRDefault="002F3A83" w:rsidP="002F3A83">
            <w:pPr>
              <w:pStyle w:val="16TableBody"/>
              <w:keepNext/>
            </w:pPr>
            <w:r w:rsidRPr="002946D1">
              <w:t>49.77</w:t>
            </w:r>
          </w:p>
        </w:tc>
        <w:tc>
          <w:tcPr>
            <w:tcW w:w="792" w:type="dxa"/>
          </w:tcPr>
          <w:p w:rsidR="002F3A83" w:rsidRPr="002946D1" w:rsidRDefault="002F3A83" w:rsidP="002F3A83">
            <w:pPr>
              <w:pStyle w:val="16TableBody"/>
              <w:keepNext/>
            </w:pPr>
            <w:r w:rsidRPr="002946D1">
              <w:t>49.77</w:t>
            </w:r>
          </w:p>
        </w:tc>
      </w:tr>
      <w:tr w:rsidR="002F3A83" w:rsidRPr="0004257E" w:rsidTr="002F3A83">
        <w:trPr>
          <w:jc w:val="center"/>
        </w:trPr>
        <w:tc>
          <w:tcPr>
            <w:tcW w:w="1224" w:type="dxa"/>
            <w:vAlign w:val="center"/>
          </w:tcPr>
          <w:p w:rsidR="002F3A83" w:rsidRPr="003A1DBB" w:rsidRDefault="002F3A83" w:rsidP="002F3A83">
            <w:pPr>
              <w:pStyle w:val="16TableBody"/>
              <w:keepNext/>
              <w:rPr>
                <w:sz w:val="18"/>
              </w:rPr>
            </w:pPr>
            <w:r w:rsidRPr="003A1DBB">
              <w:rPr>
                <w:position w:val="-10"/>
                <w:sz w:val="18"/>
              </w:rPr>
              <w:object w:dxaOrig="220" w:dyaOrig="300">
                <v:shape id="_x0000_i1209" type="#_x0000_t75" style="width:10.3pt;height:15.45pt" o:ole="">
                  <v:imagedata r:id="rId382" o:title=""/>
                </v:shape>
                <o:OLEObject Type="Embed" ProgID="Equation.DSMT4" ShapeID="_x0000_i1209" DrawAspect="Content" ObjectID="_1478478561" r:id="rId383"/>
              </w:object>
            </w:r>
          </w:p>
        </w:tc>
        <w:tc>
          <w:tcPr>
            <w:tcW w:w="1302" w:type="dxa"/>
            <w:gridSpan w:val="3"/>
          </w:tcPr>
          <w:p w:rsidR="002F3A83" w:rsidRDefault="002F3A83" w:rsidP="002F3A83">
            <w:pPr>
              <w:pStyle w:val="16TableBody"/>
              <w:keepNext/>
            </w:pPr>
            <w:r>
              <w:t>nW</w:t>
            </w:r>
          </w:p>
        </w:tc>
        <w:tc>
          <w:tcPr>
            <w:tcW w:w="791" w:type="dxa"/>
          </w:tcPr>
          <w:p w:rsidR="002F3A83" w:rsidRPr="002946D1" w:rsidRDefault="002F3A83" w:rsidP="002F3A83">
            <w:pPr>
              <w:pStyle w:val="16TableBody"/>
              <w:keepNext/>
            </w:pPr>
            <w:r w:rsidRPr="002946D1">
              <w:t>18.7</w:t>
            </w:r>
          </w:p>
        </w:tc>
        <w:tc>
          <w:tcPr>
            <w:tcW w:w="792" w:type="dxa"/>
          </w:tcPr>
          <w:p w:rsidR="002F3A83" w:rsidRPr="002946D1" w:rsidRDefault="002F3A83" w:rsidP="002F3A83">
            <w:pPr>
              <w:pStyle w:val="16TableBody"/>
              <w:keepNext/>
            </w:pPr>
            <w:r w:rsidRPr="002946D1">
              <w:t>14.2</w:t>
            </w:r>
          </w:p>
        </w:tc>
        <w:tc>
          <w:tcPr>
            <w:tcW w:w="792" w:type="dxa"/>
          </w:tcPr>
          <w:p w:rsidR="002F3A83" w:rsidRPr="002946D1" w:rsidRDefault="002F3A83" w:rsidP="002F3A83">
            <w:pPr>
              <w:pStyle w:val="16TableBody"/>
              <w:keepNext/>
            </w:pPr>
            <w:r w:rsidRPr="002946D1">
              <w:t>12.3</w:t>
            </w:r>
          </w:p>
        </w:tc>
        <w:tc>
          <w:tcPr>
            <w:tcW w:w="791" w:type="dxa"/>
          </w:tcPr>
          <w:p w:rsidR="002F3A83" w:rsidRPr="002946D1" w:rsidRDefault="002F3A83" w:rsidP="002F3A83">
            <w:pPr>
              <w:pStyle w:val="16TableBody"/>
              <w:keepNext/>
            </w:pPr>
            <w:r w:rsidRPr="002946D1">
              <w:t>12.3</w:t>
            </w:r>
          </w:p>
        </w:tc>
        <w:tc>
          <w:tcPr>
            <w:tcW w:w="792" w:type="dxa"/>
          </w:tcPr>
          <w:p w:rsidR="002F3A83" w:rsidRPr="002946D1" w:rsidRDefault="002F3A83" w:rsidP="002F3A83">
            <w:pPr>
              <w:pStyle w:val="16TableBody"/>
              <w:keepNext/>
            </w:pPr>
            <w:r w:rsidRPr="002946D1">
              <w:t>10.7</w:t>
            </w:r>
          </w:p>
        </w:tc>
        <w:tc>
          <w:tcPr>
            <w:tcW w:w="792" w:type="dxa"/>
          </w:tcPr>
          <w:p w:rsidR="002F3A83" w:rsidRPr="002946D1" w:rsidRDefault="002F3A83" w:rsidP="002F3A83">
            <w:pPr>
              <w:pStyle w:val="16TableBody"/>
              <w:keepNext/>
            </w:pPr>
            <w:r w:rsidRPr="002946D1">
              <w:t>9.33</w:t>
            </w:r>
          </w:p>
        </w:tc>
      </w:tr>
      <w:tr w:rsidR="002F3A83" w:rsidRPr="0004257E" w:rsidTr="002F3A83">
        <w:trPr>
          <w:jc w:val="center"/>
        </w:trPr>
        <w:tc>
          <w:tcPr>
            <w:tcW w:w="1224" w:type="dxa"/>
            <w:vAlign w:val="center"/>
          </w:tcPr>
          <w:p w:rsidR="002F3A83" w:rsidRPr="0004257E" w:rsidRDefault="002F3A83" w:rsidP="002F3A83">
            <w:pPr>
              <w:pStyle w:val="16TableBody"/>
              <w:keepNext/>
            </w:pPr>
            <w:r w:rsidRPr="003A1DBB">
              <w:rPr>
                <w:position w:val="-10"/>
                <w:sz w:val="18"/>
              </w:rPr>
              <w:object w:dxaOrig="499" w:dyaOrig="300">
                <v:shape id="_x0000_i1210" type="#_x0000_t75" style="width:25.7pt;height:15.45pt" o:ole="">
                  <v:imagedata r:id="rId384" o:title=""/>
                </v:shape>
                <o:OLEObject Type="Embed" ProgID="Equation.DSMT4" ShapeID="_x0000_i1210" DrawAspect="Content" ObjectID="_1478478562" r:id="rId385"/>
              </w:object>
            </w:r>
          </w:p>
        </w:tc>
        <w:tc>
          <w:tcPr>
            <w:tcW w:w="1302" w:type="dxa"/>
            <w:gridSpan w:val="3"/>
          </w:tcPr>
          <w:p w:rsidR="002F3A83" w:rsidRPr="0004257E" w:rsidRDefault="002F3A83" w:rsidP="002F3A83">
            <w:pPr>
              <w:pStyle w:val="16TableBody"/>
              <w:keepNext/>
            </w:pPr>
            <w:r>
              <w:t>dB</w:t>
            </w:r>
          </w:p>
        </w:tc>
        <w:tc>
          <w:tcPr>
            <w:tcW w:w="791" w:type="dxa"/>
          </w:tcPr>
          <w:p w:rsidR="002F3A83" w:rsidRPr="0004257E" w:rsidRDefault="002F3A83" w:rsidP="002F3A83">
            <w:pPr>
              <w:pStyle w:val="16TableBody"/>
              <w:keepNext/>
            </w:pPr>
            <w:r w:rsidRPr="002946D1">
              <w:t>17.6</w:t>
            </w:r>
          </w:p>
        </w:tc>
        <w:tc>
          <w:tcPr>
            <w:tcW w:w="792" w:type="dxa"/>
          </w:tcPr>
          <w:p w:rsidR="002F3A83" w:rsidRPr="0004257E" w:rsidRDefault="002F3A83" w:rsidP="002F3A83">
            <w:pPr>
              <w:pStyle w:val="16TableBody"/>
              <w:keepNext/>
            </w:pPr>
            <w:r w:rsidRPr="002946D1">
              <w:t>18.2</w:t>
            </w:r>
          </w:p>
        </w:tc>
        <w:tc>
          <w:tcPr>
            <w:tcW w:w="792" w:type="dxa"/>
          </w:tcPr>
          <w:p w:rsidR="002F3A83" w:rsidRPr="0004257E" w:rsidRDefault="002F3A83" w:rsidP="002F3A83">
            <w:pPr>
              <w:pStyle w:val="16TableBody"/>
              <w:keepNext/>
            </w:pPr>
            <w:r w:rsidRPr="002946D1">
              <w:t>18.8</w:t>
            </w:r>
          </w:p>
        </w:tc>
        <w:tc>
          <w:tcPr>
            <w:tcW w:w="791" w:type="dxa"/>
          </w:tcPr>
          <w:p w:rsidR="002F3A83" w:rsidRPr="0004257E" w:rsidRDefault="002F3A83" w:rsidP="002F3A83">
            <w:pPr>
              <w:pStyle w:val="16TableBody"/>
              <w:keepNext/>
            </w:pPr>
            <w:r w:rsidRPr="002946D1">
              <w:t>19.4</w:t>
            </w:r>
          </w:p>
        </w:tc>
        <w:tc>
          <w:tcPr>
            <w:tcW w:w="792" w:type="dxa"/>
          </w:tcPr>
          <w:p w:rsidR="002F3A83" w:rsidRPr="0004257E" w:rsidRDefault="002F3A83" w:rsidP="002F3A83">
            <w:pPr>
              <w:pStyle w:val="16TableBody"/>
              <w:keepNext/>
            </w:pPr>
            <w:r w:rsidRPr="002946D1">
              <w:t>20.0</w:t>
            </w:r>
          </w:p>
        </w:tc>
        <w:tc>
          <w:tcPr>
            <w:tcW w:w="792" w:type="dxa"/>
          </w:tcPr>
          <w:p w:rsidR="002F3A83" w:rsidRPr="0004257E" w:rsidRDefault="002F3A83" w:rsidP="002F3A83">
            <w:pPr>
              <w:pStyle w:val="16TableBody"/>
              <w:keepNext/>
            </w:pPr>
            <w:r w:rsidRPr="002946D1">
              <w:t>20.6</w:t>
            </w:r>
          </w:p>
        </w:tc>
      </w:tr>
      <w:tr w:rsidR="002F3A83" w:rsidRPr="0004257E" w:rsidTr="002F3A83">
        <w:trPr>
          <w:jc w:val="center"/>
        </w:trPr>
        <w:tc>
          <w:tcPr>
            <w:tcW w:w="1224" w:type="dxa"/>
            <w:vAlign w:val="center"/>
          </w:tcPr>
          <w:p w:rsidR="002F3A83" w:rsidRPr="003A1DBB" w:rsidRDefault="002F3A83" w:rsidP="002F3A83">
            <w:pPr>
              <w:pStyle w:val="16TableBody"/>
              <w:keepNext/>
              <w:rPr>
                <w:sz w:val="18"/>
              </w:rPr>
            </w:pPr>
            <w:r w:rsidRPr="003A1DBB">
              <w:rPr>
                <w:position w:val="-10"/>
                <w:sz w:val="18"/>
              </w:rPr>
              <w:object w:dxaOrig="520" w:dyaOrig="300">
                <v:shape id="_x0000_i1211" type="#_x0000_t75" style="width:25.7pt;height:15.45pt" o:ole="">
                  <v:imagedata r:id="rId386" o:title=""/>
                </v:shape>
                <o:OLEObject Type="Embed" ProgID="Equation.DSMT4" ShapeID="_x0000_i1211" DrawAspect="Content" ObjectID="_1478478563" r:id="rId387"/>
              </w:object>
            </w:r>
          </w:p>
        </w:tc>
        <w:tc>
          <w:tcPr>
            <w:tcW w:w="1302" w:type="dxa"/>
            <w:gridSpan w:val="3"/>
          </w:tcPr>
          <w:p w:rsidR="002F3A83" w:rsidRDefault="002F3A83" w:rsidP="002F3A83">
            <w:pPr>
              <w:pStyle w:val="16TableBody"/>
              <w:keepNext/>
            </w:pPr>
            <w:r>
              <w:t>dB</w:t>
            </w:r>
          </w:p>
        </w:tc>
        <w:tc>
          <w:tcPr>
            <w:tcW w:w="791" w:type="dxa"/>
          </w:tcPr>
          <w:p w:rsidR="002F3A83" w:rsidRPr="002946D1" w:rsidRDefault="002F3A83" w:rsidP="002F3A83">
            <w:pPr>
              <w:pStyle w:val="16TableBody"/>
              <w:keepNext/>
            </w:pPr>
            <w:r w:rsidRPr="002946D1">
              <w:t>4.2</w:t>
            </w:r>
          </w:p>
        </w:tc>
        <w:tc>
          <w:tcPr>
            <w:tcW w:w="792" w:type="dxa"/>
          </w:tcPr>
          <w:p w:rsidR="002F3A83" w:rsidRPr="002946D1" w:rsidRDefault="002F3A83" w:rsidP="002F3A83">
            <w:pPr>
              <w:pStyle w:val="16TableBody"/>
              <w:keepNext/>
            </w:pPr>
            <w:r w:rsidRPr="002946D1">
              <w:t>5.5</w:t>
            </w:r>
          </w:p>
        </w:tc>
        <w:tc>
          <w:tcPr>
            <w:tcW w:w="792" w:type="dxa"/>
          </w:tcPr>
          <w:p w:rsidR="002F3A83" w:rsidRPr="002946D1" w:rsidRDefault="002F3A83" w:rsidP="002F3A83">
            <w:pPr>
              <w:pStyle w:val="16TableBody"/>
              <w:keepNext/>
            </w:pPr>
            <w:r w:rsidRPr="002946D1">
              <w:t>6.1</w:t>
            </w:r>
          </w:p>
        </w:tc>
        <w:tc>
          <w:tcPr>
            <w:tcW w:w="791" w:type="dxa"/>
          </w:tcPr>
          <w:p w:rsidR="002F3A83" w:rsidRPr="002946D1" w:rsidRDefault="002F3A83" w:rsidP="002F3A83">
            <w:pPr>
              <w:pStyle w:val="16TableBody"/>
              <w:keepNext/>
            </w:pPr>
            <w:r w:rsidRPr="002946D1">
              <w:t>6.1</w:t>
            </w:r>
          </w:p>
        </w:tc>
        <w:tc>
          <w:tcPr>
            <w:tcW w:w="792" w:type="dxa"/>
          </w:tcPr>
          <w:p w:rsidR="002F3A83" w:rsidRPr="002946D1" w:rsidRDefault="002F3A83" w:rsidP="002F3A83">
            <w:pPr>
              <w:pStyle w:val="16TableBody"/>
              <w:keepNext/>
            </w:pPr>
            <w:r w:rsidRPr="002946D1">
              <w:t>6.7</w:t>
            </w:r>
          </w:p>
        </w:tc>
        <w:tc>
          <w:tcPr>
            <w:tcW w:w="792" w:type="dxa"/>
          </w:tcPr>
          <w:p w:rsidR="002F3A83" w:rsidRPr="002946D1" w:rsidRDefault="002F3A83" w:rsidP="002F3A83">
            <w:pPr>
              <w:pStyle w:val="16TableBody"/>
              <w:keepNext/>
            </w:pPr>
            <w:r w:rsidRPr="002946D1">
              <w:t>7.3</w:t>
            </w:r>
          </w:p>
        </w:tc>
      </w:tr>
      <w:tr w:rsidR="002F3A83" w:rsidRPr="0004257E" w:rsidTr="002F3A83">
        <w:trPr>
          <w:jc w:val="center"/>
        </w:trPr>
        <w:tc>
          <w:tcPr>
            <w:tcW w:w="1224" w:type="dxa"/>
            <w:vAlign w:val="center"/>
          </w:tcPr>
          <w:p w:rsidR="002F3A83" w:rsidRPr="003A1DBB" w:rsidRDefault="002F3A83" w:rsidP="002F3A83">
            <w:pPr>
              <w:pStyle w:val="16TableBody"/>
              <w:keepNext/>
              <w:rPr>
                <w:sz w:val="18"/>
              </w:rPr>
            </w:pPr>
            <w:r w:rsidRPr="003A1DBB">
              <w:rPr>
                <w:position w:val="-10"/>
                <w:sz w:val="18"/>
              </w:rPr>
              <w:object w:dxaOrig="499" w:dyaOrig="300">
                <v:shape id="_x0000_i1212" type="#_x0000_t75" style="width:25.7pt;height:15.45pt" o:ole="">
                  <v:imagedata r:id="rId388" o:title=""/>
                </v:shape>
                <o:OLEObject Type="Embed" ProgID="Equation.DSMT4" ShapeID="_x0000_i1212" DrawAspect="Content" ObjectID="_1478478564" r:id="rId389"/>
              </w:object>
            </w:r>
          </w:p>
        </w:tc>
        <w:tc>
          <w:tcPr>
            <w:tcW w:w="1302" w:type="dxa"/>
            <w:gridSpan w:val="3"/>
          </w:tcPr>
          <w:p w:rsidR="002F3A83" w:rsidRDefault="002F3A83" w:rsidP="002F3A83">
            <w:pPr>
              <w:pStyle w:val="16TableBody"/>
              <w:keepNext/>
            </w:pPr>
            <w:r>
              <w:t>dB</w:t>
            </w:r>
          </w:p>
        </w:tc>
        <w:tc>
          <w:tcPr>
            <w:tcW w:w="791" w:type="dxa"/>
          </w:tcPr>
          <w:p w:rsidR="002F3A83" w:rsidRPr="002946D1" w:rsidRDefault="002F3A83" w:rsidP="002F3A83">
            <w:pPr>
              <w:pStyle w:val="16TableBody"/>
              <w:keepNext/>
            </w:pPr>
            <w:r>
              <w:t>10.3</w:t>
            </w:r>
          </w:p>
        </w:tc>
        <w:tc>
          <w:tcPr>
            <w:tcW w:w="792" w:type="dxa"/>
          </w:tcPr>
          <w:p w:rsidR="002F3A83" w:rsidRPr="002946D1" w:rsidRDefault="002F3A83" w:rsidP="002F3A83">
            <w:pPr>
              <w:pStyle w:val="16TableBody"/>
              <w:keepNext/>
            </w:pPr>
            <w:r>
              <w:t>10.3</w:t>
            </w:r>
          </w:p>
        </w:tc>
        <w:tc>
          <w:tcPr>
            <w:tcW w:w="792" w:type="dxa"/>
          </w:tcPr>
          <w:p w:rsidR="002F3A83" w:rsidRPr="002946D1" w:rsidRDefault="002F3A83" w:rsidP="002F3A83">
            <w:pPr>
              <w:pStyle w:val="16TableBody"/>
              <w:keepNext/>
            </w:pPr>
            <w:r>
              <w:t>10.3</w:t>
            </w:r>
          </w:p>
        </w:tc>
        <w:tc>
          <w:tcPr>
            <w:tcW w:w="791" w:type="dxa"/>
          </w:tcPr>
          <w:p w:rsidR="002F3A83" w:rsidRPr="002946D1" w:rsidRDefault="002F3A83" w:rsidP="002F3A83">
            <w:pPr>
              <w:pStyle w:val="16TableBody"/>
              <w:keepNext/>
            </w:pPr>
            <w:r>
              <w:t>10.3</w:t>
            </w:r>
          </w:p>
        </w:tc>
        <w:tc>
          <w:tcPr>
            <w:tcW w:w="792" w:type="dxa"/>
          </w:tcPr>
          <w:p w:rsidR="002F3A83" w:rsidRPr="002946D1" w:rsidRDefault="002F3A83" w:rsidP="002F3A83">
            <w:pPr>
              <w:pStyle w:val="16TableBody"/>
              <w:keepNext/>
            </w:pPr>
            <w:r>
              <w:t>10.3</w:t>
            </w:r>
          </w:p>
        </w:tc>
        <w:tc>
          <w:tcPr>
            <w:tcW w:w="792" w:type="dxa"/>
          </w:tcPr>
          <w:p w:rsidR="002F3A83" w:rsidRPr="002946D1" w:rsidRDefault="002F3A83" w:rsidP="002F3A83">
            <w:pPr>
              <w:pStyle w:val="16TableBody"/>
              <w:keepNext/>
            </w:pPr>
            <w:r>
              <w:t>10</w:t>
            </w:r>
            <w:r w:rsidRPr="002946D1">
              <w:t>.3</w:t>
            </w:r>
          </w:p>
        </w:tc>
      </w:tr>
      <w:tr w:rsidR="002F3A83" w:rsidRPr="0004257E" w:rsidTr="002F3A83">
        <w:trPr>
          <w:jc w:val="center"/>
        </w:trPr>
        <w:tc>
          <w:tcPr>
            <w:tcW w:w="1224" w:type="dxa"/>
            <w:vAlign w:val="center"/>
          </w:tcPr>
          <w:p w:rsidR="002F3A83" w:rsidRPr="0004257E" w:rsidRDefault="002F3A83" w:rsidP="002F3A83">
            <w:pPr>
              <w:pStyle w:val="16TableBody"/>
              <w:keepNext/>
            </w:pPr>
            <w:r w:rsidRPr="003A1DBB">
              <w:rPr>
                <w:position w:val="-10"/>
                <w:sz w:val="18"/>
              </w:rPr>
              <w:object w:dxaOrig="520" w:dyaOrig="300">
                <v:shape id="_x0000_i1213" type="#_x0000_t75" style="width:25.7pt;height:15.45pt" o:ole="">
                  <v:imagedata r:id="rId390" o:title=""/>
                </v:shape>
                <o:OLEObject Type="Embed" ProgID="Equation.DSMT4" ShapeID="_x0000_i1213" DrawAspect="Content" ObjectID="_1478478565" r:id="rId391"/>
              </w:object>
            </w:r>
          </w:p>
        </w:tc>
        <w:tc>
          <w:tcPr>
            <w:tcW w:w="1302" w:type="dxa"/>
            <w:gridSpan w:val="3"/>
          </w:tcPr>
          <w:p w:rsidR="002F3A83" w:rsidRPr="0004257E" w:rsidRDefault="002F3A83" w:rsidP="002F3A83">
            <w:pPr>
              <w:pStyle w:val="16TableBody"/>
              <w:keepNext/>
            </w:pPr>
            <w:r>
              <w:t>dB</w:t>
            </w:r>
          </w:p>
        </w:tc>
        <w:tc>
          <w:tcPr>
            <w:tcW w:w="791" w:type="dxa"/>
          </w:tcPr>
          <w:p w:rsidR="002F3A83" w:rsidRPr="0004257E" w:rsidRDefault="002F3A83" w:rsidP="002F3A83">
            <w:pPr>
              <w:pStyle w:val="16TableBody"/>
              <w:keepNext/>
            </w:pPr>
            <w:r w:rsidRPr="002946D1">
              <w:t>7.3</w:t>
            </w:r>
          </w:p>
        </w:tc>
        <w:tc>
          <w:tcPr>
            <w:tcW w:w="792" w:type="dxa"/>
          </w:tcPr>
          <w:p w:rsidR="002F3A83" w:rsidRPr="0004257E" w:rsidRDefault="002F3A83" w:rsidP="002F3A83">
            <w:pPr>
              <w:pStyle w:val="16TableBody"/>
              <w:keepNext/>
            </w:pPr>
            <w:r w:rsidRPr="002946D1">
              <w:t>7.9</w:t>
            </w:r>
          </w:p>
        </w:tc>
        <w:tc>
          <w:tcPr>
            <w:tcW w:w="792" w:type="dxa"/>
          </w:tcPr>
          <w:p w:rsidR="002F3A83" w:rsidRPr="0004257E" w:rsidRDefault="002F3A83" w:rsidP="002F3A83">
            <w:pPr>
              <w:pStyle w:val="16TableBody"/>
              <w:keepNext/>
            </w:pPr>
            <w:r w:rsidRPr="002946D1">
              <w:t>8.5</w:t>
            </w:r>
          </w:p>
        </w:tc>
        <w:tc>
          <w:tcPr>
            <w:tcW w:w="791" w:type="dxa"/>
          </w:tcPr>
          <w:p w:rsidR="002F3A83" w:rsidRPr="0004257E" w:rsidRDefault="002F3A83" w:rsidP="002F3A83">
            <w:pPr>
              <w:pStyle w:val="16TableBody"/>
              <w:keepNext/>
            </w:pPr>
            <w:r w:rsidRPr="002946D1">
              <w:t>9.1</w:t>
            </w:r>
          </w:p>
        </w:tc>
        <w:tc>
          <w:tcPr>
            <w:tcW w:w="792" w:type="dxa"/>
          </w:tcPr>
          <w:p w:rsidR="002F3A83" w:rsidRPr="0004257E" w:rsidRDefault="002F3A83" w:rsidP="002F3A83">
            <w:pPr>
              <w:pStyle w:val="16TableBody"/>
              <w:keepNext/>
            </w:pPr>
            <w:r w:rsidRPr="002946D1">
              <w:t>9.7</w:t>
            </w:r>
          </w:p>
        </w:tc>
        <w:tc>
          <w:tcPr>
            <w:tcW w:w="792" w:type="dxa"/>
          </w:tcPr>
          <w:p w:rsidR="002F3A83" w:rsidRPr="0004257E" w:rsidRDefault="002F3A83" w:rsidP="002F3A83">
            <w:pPr>
              <w:pStyle w:val="16TableBody"/>
              <w:keepNext/>
            </w:pPr>
            <w:r w:rsidRPr="002946D1">
              <w:t>10.3</w:t>
            </w:r>
          </w:p>
        </w:tc>
      </w:tr>
      <w:tr w:rsidR="002F3A83" w:rsidRPr="0004257E" w:rsidTr="002F3A83">
        <w:trPr>
          <w:jc w:val="center"/>
        </w:trPr>
        <w:tc>
          <w:tcPr>
            <w:tcW w:w="1224" w:type="dxa"/>
            <w:vAlign w:val="center"/>
          </w:tcPr>
          <w:p w:rsidR="002F3A83" w:rsidRPr="003A1DBB" w:rsidRDefault="002F3A83" w:rsidP="002F3A83">
            <w:pPr>
              <w:pStyle w:val="16TableBody"/>
              <w:keepNext/>
              <w:rPr>
                <w:sz w:val="18"/>
              </w:rPr>
            </w:pPr>
            <w:r w:rsidRPr="003A1DBB">
              <w:rPr>
                <w:position w:val="-10"/>
                <w:sz w:val="18"/>
              </w:rPr>
              <w:object w:dxaOrig="520" w:dyaOrig="300">
                <v:shape id="_x0000_i1214" type="#_x0000_t75" style="width:25.7pt;height:15.45pt" o:ole="">
                  <v:imagedata r:id="rId392" o:title=""/>
                </v:shape>
                <o:OLEObject Type="Embed" ProgID="Equation.DSMT4" ShapeID="_x0000_i1214" DrawAspect="Content" ObjectID="_1478478566" r:id="rId393"/>
              </w:object>
            </w:r>
          </w:p>
        </w:tc>
        <w:tc>
          <w:tcPr>
            <w:tcW w:w="1302" w:type="dxa"/>
            <w:gridSpan w:val="3"/>
          </w:tcPr>
          <w:p w:rsidR="002F3A83" w:rsidRDefault="002F3A83" w:rsidP="002F3A83">
            <w:pPr>
              <w:pStyle w:val="16TableBody"/>
              <w:keepNext/>
            </w:pPr>
            <w:r>
              <w:t>dB</w:t>
            </w:r>
          </w:p>
        </w:tc>
        <w:tc>
          <w:tcPr>
            <w:tcW w:w="791" w:type="dxa"/>
          </w:tcPr>
          <w:p w:rsidR="002F3A83" w:rsidRPr="002946D1" w:rsidRDefault="002F3A83" w:rsidP="002F3A83">
            <w:pPr>
              <w:pStyle w:val="16TableBody"/>
              <w:keepNext/>
            </w:pPr>
            <w:r>
              <w:t>3</w:t>
            </w:r>
            <w:r w:rsidRPr="002946D1">
              <w:t>.</w:t>
            </w:r>
            <w:r>
              <w:t>1</w:t>
            </w:r>
          </w:p>
        </w:tc>
        <w:tc>
          <w:tcPr>
            <w:tcW w:w="792" w:type="dxa"/>
          </w:tcPr>
          <w:p w:rsidR="002F3A83" w:rsidRPr="002946D1" w:rsidRDefault="002F3A83" w:rsidP="002F3A83">
            <w:pPr>
              <w:pStyle w:val="16TableBody"/>
              <w:keepNext/>
            </w:pPr>
            <w:r>
              <w:t>2</w:t>
            </w:r>
            <w:r w:rsidRPr="002946D1">
              <w:t>.</w:t>
            </w:r>
            <w:r>
              <w:t>4</w:t>
            </w:r>
          </w:p>
        </w:tc>
        <w:tc>
          <w:tcPr>
            <w:tcW w:w="792" w:type="dxa"/>
          </w:tcPr>
          <w:p w:rsidR="002F3A83" w:rsidRPr="002946D1" w:rsidRDefault="002F3A83" w:rsidP="002F3A83">
            <w:pPr>
              <w:pStyle w:val="16TableBody"/>
              <w:keepNext/>
            </w:pPr>
            <w:r>
              <w:t>2</w:t>
            </w:r>
            <w:r w:rsidRPr="002946D1">
              <w:t>.</w:t>
            </w:r>
            <w:r>
              <w:t>4</w:t>
            </w:r>
          </w:p>
        </w:tc>
        <w:tc>
          <w:tcPr>
            <w:tcW w:w="791" w:type="dxa"/>
          </w:tcPr>
          <w:p w:rsidR="002F3A83" w:rsidRPr="002946D1" w:rsidRDefault="002F3A83" w:rsidP="002F3A83">
            <w:pPr>
              <w:pStyle w:val="16TableBody"/>
              <w:keepNext/>
            </w:pPr>
            <w:r>
              <w:t>3</w:t>
            </w:r>
            <w:r w:rsidRPr="002946D1">
              <w:t>.</w:t>
            </w:r>
            <w:r>
              <w:t>0</w:t>
            </w:r>
          </w:p>
        </w:tc>
        <w:tc>
          <w:tcPr>
            <w:tcW w:w="792" w:type="dxa"/>
          </w:tcPr>
          <w:p w:rsidR="002F3A83" w:rsidRPr="002946D1" w:rsidRDefault="002F3A83" w:rsidP="002F3A83">
            <w:pPr>
              <w:pStyle w:val="16TableBody"/>
              <w:keepNext/>
            </w:pPr>
            <w:r>
              <w:t>3</w:t>
            </w:r>
            <w:r w:rsidRPr="002946D1">
              <w:t>.</w:t>
            </w:r>
            <w:r>
              <w:t>0</w:t>
            </w:r>
          </w:p>
        </w:tc>
        <w:tc>
          <w:tcPr>
            <w:tcW w:w="792" w:type="dxa"/>
          </w:tcPr>
          <w:p w:rsidR="002F3A83" w:rsidRPr="002946D1" w:rsidRDefault="002F3A83" w:rsidP="002F3A83">
            <w:pPr>
              <w:pStyle w:val="16TableBody"/>
              <w:keepNext/>
            </w:pPr>
            <w:r>
              <w:t>3</w:t>
            </w:r>
            <w:r w:rsidRPr="002946D1">
              <w:t>.</w:t>
            </w:r>
            <w:r>
              <w:t>0</w:t>
            </w:r>
          </w:p>
        </w:tc>
      </w:tr>
      <w:tr w:rsidR="002F3A83" w:rsidRPr="0004257E" w:rsidTr="002F3A83">
        <w:trPr>
          <w:jc w:val="center"/>
        </w:trPr>
        <w:tc>
          <w:tcPr>
            <w:tcW w:w="7276" w:type="dxa"/>
            <w:gridSpan w:val="10"/>
            <w:tcBorders>
              <w:bottom w:val="single" w:sz="4" w:space="0" w:color="auto"/>
            </w:tcBorders>
            <w:vAlign w:val="center"/>
          </w:tcPr>
          <w:p w:rsidR="002F3A83" w:rsidRPr="0004257E" w:rsidRDefault="002F3A83" w:rsidP="002F3A83">
            <w:pPr>
              <w:pStyle w:val="16TableBody"/>
              <w:keepNext/>
              <w:jc w:val="both"/>
            </w:pPr>
            <w:r w:rsidRPr="00C65DDD">
              <w:rPr>
                <w:position w:val="-10"/>
              </w:rPr>
              <w:object w:dxaOrig="200" w:dyaOrig="279">
                <v:shape id="_x0000_i1215" type="#_x0000_t75" style="width:10.3pt;height:15.45pt" o:ole="">
                  <v:imagedata r:id="rId394" o:title=""/>
                </v:shape>
                <o:OLEObject Type="Embed" ProgID="Equation.DSMT4" ShapeID="_x0000_i1215" DrawAspect="Content" ObjectID="_1478478567" r:id="rId395"/>
              </w:object>
            </w:r>
            <w:r>
              <w:t xml:space="preserve">: Detection sensitivity of the PIN photodiode without the postamplifier, </w:t>
            </w:r>
            <w:r w:rsidRPr="00C65DDD">
              <w:rPr>
                <w:position w:val="-10"/>
              </w:rPr>
              <w:object w:dxaOrig="200" w:dyaOrig="279">
                <v:shape id="_x0000_i1216" type="#_x0000_t75" style="width:10.3pt;height:15.45pt" o:ole="">
                  <v:imagedata r:id="rId396" o:title=""/>
                </v:shape>
                <o:OLEObject Type="Embed" ProgID="Equation.DSMT4" ShapeID="_x0000_i1216" DrawAspect="Content" ObjectID="_1478478568" r:id="rId397"/>
              </w:object>
            </w:r>
            <w:r>
              <w:t xml:space="preserve">: Detection sensitivity of the PIN photodiode with the postamplifier, </w:t>
            </w:r>
            <w:r w:rsidRPr="00C65DDD">
              <w:rPr>
                <w:position w:val="-10"/>
              </w:rPr>
              <w:object w:dxaOrig="200" w:dyaOrig="279">
                <v:shape id="_x0000_i1217" type="#_x0000_t75" style="width:10.3pt;height:15.45pt" o:ole="">
                  <v:imagedata r:id="rId398" o:title=""/>
                </v:shape>
                <o:OLEObject Type="Embed" ProgID="Equation.DSMT4" ShapeID="_x0000_i1217" DrawAspect="Content" ObjectID="_1478478569" r:id="rId399"/>
              </w:object>
            </w:r>
            <w:r>
              <w:t xml:space="preserve">: Detection sensitivity of the APD without the postamplifier, </w:t>
            </w:r>
            <w:r w:rsidRPr="00C65DDD">
              <w:rPr>
                <w:position w:val="-10"/>
              </w:rPr>
              <w:object w:dxaOrig="200" w:dyaOrig="279">
                <v:shape id="_x0000_i1218" type="#_x0000_t75" style="width:10.3pt;height:15.45pt" o:ole="">
                  <v:imagedata r:id="rId400" o:title=""/>
                </v:shape>
                <o:OLEObject Type="Embed" ProgID="Equation.DSMT4" ShapeID="_x0000_i1218" DrawAspect="Content" ObjectID="_1478478570" r:id="rId401"/>
              </w:object>
            </w:r>
            <w:r>
              <w:t xml:space="preserve">: Detection sensitivity of the APD with the postamplifier, </w:t>
            </w:r>
            <w:r w:rsidRPr="00FB003C">
              <w:rPr>
                <w:position w:val="-10"/>
              </w:rPr>
              <w:object w:dxaOrig="440" w:dyaOrig="279">
                <v:shape id="_x0000_i1219" type="#_x0000_t75" style="width:20.55pt;height:15.45pt" o:ole="">
                  <v:imagedata r:id="rId402" o:title=""/>
                </v:shape>
                <o:OLEObject Type="Embed" ProgID="Equation.DSMT4" ShapeID="_x0000_i1219" DrawAspect="Content" ObjectID="_1478478571" r:id="rId403"/>
              </w:object>
            </w:r>
            <w:r>
              <w:t xml:space="preserve">: Sensitivity improvement by the postamplifier for the PIN photodiode, </w:t>
            </w:r>
            <w:r w:rsidRPr="00FB003C">
              <w:rPr>
                <w:position w:val="-10"/>
              </w:rPr>
              <w:object w:dxaOrig="460" w:dyaOrig="279">
                <v:shape id="_x0000_i1220" type="#_x0000_t75" style="width:20.55pt;height:15.45pt" o:ole="">
                  <v:imagedata r:id="rId404" o:title=""/>
                </v:shape>
                <o:OLEObject Type="Embed" ProgID="Equation.DSMT4" ShapeID="_x0000_i1220" DrawAspect="Content" ObjectID="_1478478572" r:id="rId405"/>
              </w:object>
            </w:r>
            <w:r>
              <w:t>: Sensitivity improvement by the</w:t>
            </w:r>
            <w:r w:rsidR="00CF3A98">
              <w:t xml:space="preserve"> post</w:t>
            </w:r>
            <w:r>
              <w:t xml:space="preserve">amplifier for the APD, </w:t>
            </w:r>
            <w:r w:rsidRPr="00FB003C">
              <w:rPr>
                <w:position w:val="-10"/>
              </w:rPr>
              <w:object w:dxaOrig="440" w:dyaOrig="279">
                <v:shape id="_x0000_i1221" type="#_x0000_t75" style="width:20.55pt;height:15.45pt" o:ole="">
                  <v:imagedata r:id="rId406" o:title=""/>
                </v:shape>
                <o:OLEObject Type="Embed" ProgID="Equation.DSMT4" ShapeID="_x0000_i1221" DrawAspect="Content" ObjectID="_1478478573" r:id="rId407"/>
              </w:object>
            </w:r>
            <w:r>
              <w:t xml:space="preserve">: Sensitivity advantage of APD over </w:t>
            </w:r>
            <w:r w:rsidR="00CF3A98">
              <w:t>PIN photodiode without any post</w:t>
            </w:r>
            <w:r>
              <w:t xml:space="preserve">amplifier, </w:t>
            </w:r>
            <w:r w:rsidRPr="00FB003C">
              <w:rPr>
                <w:position w:val="-10"/>
              </w:rPr>
              <w:object w:dxaOrig="460" w:dyaOrig="279">
                <v:shape id="_x0000_i1222" type="#_x0000_t75" style="width:20.55pt;height:15.45pt" o:ole="">
                  <v:imagedata r:id="rId408" o:title=""/>
                </v:shape>
                <o:OLEObject Type="Embed" ProgID="Equation.DSMT4" ShapeID="_x0000_i1222" DrawAspect="Content" ObjectID="_1478478574" r:id="rId409"/>
              </w:object>
            </w:r>
            <w:r>
              <w:t>: Sensitivity advantage of t</w:t>
            </w:r>
            <w:r w:rsidR="00CF3A98">
              <w:t>he PIN photodiode with the post</w:t>
            </w:r>
            <w:r>
              <w:t>amplifier over the APD without the p</w:t>
            </w:r>
            <w:r w:rsidR="00CF3A98">
              <w:t>ost</w:t>
            </w:r>
            <w:r>
              <w:t xml:space="preserve">amplifier, </w:t>
            </w:r>
            <w:r w:rsidRPr="00FB003C">
              <w:rPr>
                <w:position w:val="-10"/>
              </w:rPr>
              <w:object w:dxaOrig="460" w:dyaOrig="279">
                <v:shape id="_x0000_i1223" type="#_x0000_t75" style="width:20.55pt;height:15.45pt" o:ole="">
                  <v:imagedata r:id="rId410" o:title=""/>
                </v:shape>
                <o:OLEObject Type="Embed" ProgID="Equation.DSMT4" ShapeID="_x0000_i1223" DrawAspect="Content" ObjectID="_1478478575" r:id="rId411"/>
              </w:object>
            </w:r>
            <w:r>
              <w:t>: Sensitivity advantage of t</w:t>
            </w:r>
            <w:r w:rsidR="00CF3A98">
              <w:t>he PIN photodiode with the post</w:t>
            </w:r>
            <w:r>
              <w:t>ampli</w:t>
            </w:r>
            <w:r w:rsidR="00CF3A98">
              <w:t>fier over the APD with the post</w:t>
            </w:r>
            <w:r>
              <w:t xml:space="preserve">amplifier. </w:t>
            </w:r>
          </w:p>
        </w:tc>
      </w:tr>
    </w:tbl>
    <w:p w:rsidR="002F3A83" w:rsidRPr="0004257E" w:rsidRDefault="002F3A83" w:rsidP="002F3A83">
      <w:pPr>
        <w:pStyle w:val="09BodyIndent"/>
        <w:sectPr w:rsidR="002F3A83" w:rsidRPr="0004257E" w:rsidSect="00726322">
          <w:type w:val="continuous"/>
          <w:pgSz w:w="12240" w:h="15840" w:code="1"/>
          <w:pgMar w:top="1440" w:right="1440" w:bottom="1440" w:left="1440" w:header="720" w:footer="720" w:gutter="0"/>
          <w:cols w:space="360"/>
          <w:docGrid w:linePitch="360"/>
        </w:sectPr>
      </w:pPr>
    </w:p>
    <w:p w:rsidR="002F3A83" w:rsidRPr="0004257E" w:rsidRDefault="002F3A83" w:rsidP="002F3A83">
      <w:pPr>
        <w:pStyle w:val="09BodyIndent"/>
      </w:pPr>
    </w:p>
    <w:p w:rsidR="002F3A83" w:rsidRPr="0004257E" w:rsidRDefault="002F3A83" w:rsidP="002F3A83">
      <w:pPr>
        <w:pStyle w:val="09BodyIndent"/>
        <w:sectPr w:rsidR="002F3A83" w:rsidRPr="0004257E" w:rsidSect="00726322">
          <w:type w:val="continuous"/>
          <w:pgSz w:w="12240" w:h="15840" w:code="1"/>
          <w:pgMar w:top="1440" w:right="1440" w:bottom="1440" w:left="1440" w:header="720" w:footer="720" w:gutter="0"/>
          <w:cols w:space="360"/>
          <w:docGrid w:linePitch="360"/>
        </w:sectPr>
      </w:pPr>
    </w:p>
    <w:p w:rsidR="002F3A83" w:rsidRDefault="002F3A83" w:rsidP="001774FD">
      <w:pPr>
        <w:pStyle w:val="DissertationBody"/>
        <w:rPr>
          <w:noProof/>
        </w:rPr>
      </w:pPr>
      <w:r>
        <w:rPr>
          <w:noProof/>
        </w:rPr>
        <w:lastRenderedPageBreak/>
        <w:t>As shown in Fig</w:t>
      </w:r>
      <w:r w:rsidR="001774FD">
        <w:rPr>
          <w:noProof/>
        </w:rPr>
        <w:t>ure</w:t>
      </w:r>
      <w:r>
        <w:rPr>
          <w:noProof/>
        </w:rPr>
        <w:t xml:space="preserve"> </w:t>
      </w:r>
      <w:r w:rsidR="001774FD">
        <w:rPr>
          <w:noProof/>
        </w:rPr>
        <w:t>4-</w:t>
      </w:r>
      <w:r>
        <w:rPr>
          <w:noProof/>
        </w:rPr>
        <w:t xml:space="preserve">5, further analysis of the sensitivity and the sensitivity improvement indicates that they reach the optimum levels at certain pump powers beyond which they cannot be improved any more because DRB noise limiting region has reached. At these wavelengths, the maximum sensitivity improvement ranges from 17 to 21 dB. The same maximum sensitivity can be achieved with shorter fibers, but requires higher pump powers to maintain the same Raman gain. Note that better sensitivities </w:t>
      </w:r>
      <w:r>
        <w:t>(</w:t>
      </w:r>
      <w:r w:rsidRPr="003E4390">
        <w:t>lower minimum detectable powers</w:t>
      </w:r>
      <w:r>
        <w:t>)</w:t>
      </w:r>
      <w:r w:rsidRPr="003E4390">
        <w:t xml:space="preserve"> </w:t>
      </w:r>
      <w:r>
        <w:t xml:space="preserve">and </w:t>
      </w:r>
      <w:r>
        <w:rPr>
          <w:noProof/>
        </w:rPr>
        <w:t>higher sensitivity improvements are achievable at lower pump powers with the input signal at shorter wavelengths while better optimum sensitivities and sensitivity improvements can be obtained at longer Stokes wavelengths.</w:t>
      </w:r>
    </w:p>
    <w:p w:rsidR="002F3A83" w:rsidRDefault="002F3A83" w:rsidP="002F3A83">
      <w:pPr>
        <w:pStyle w:val="09BodyIndent"/>
      </w:pPr>
    </w:p>
    <w:p w:rsidR="002F3A83" w:rsidRDefault="002F3A83" w:rsidP="000E4FD5">
      <w:pPr>
        <w:pStyle w:val="Heading3"/>
      </w:pPr>
      <w:r>
        <w:t>Conclusion</w:t>
      </w:r>
    </w:p>
    <w:p w:rsidR="002F3A83" w:rsidRDefault="002F3A83" w:rsidP="000E4FD5">
      <w:pPr>
        <w:pStyle w:val="DissertationBody"/>
        <w:rPr>
          <w:noProof/>
        </w:rPr>
      </w:pPr>
      <w:r>
        <w:rPr>
          <w:noProof/>
        </w:rPr>
        <w:lastRenderedPageBreak/>
        <w:t xml:space="preserve">In summary, we have shown </w:t>
      </w:r>
      <w:r w:rsidR="00CF3A98">
        <w:rPr>
          <w:noProof/>
        </w:rPr>
        <w:t>that the use of an optical post</w:t>
      </w:r>
      <w:r>
        <w:rPr>
          <w:noProof/>
        </w:rPr>
        <w:t>amplifier can improve the sensitivity of a high-speed photodetection system in the visible to near-infrared spectral range. To analyze the sensitivity of the det</w:t>
      </w:r>
      <w:r w:rsidR="00CF3A98">
        <w:rPr>
          <w:noProof/>
        </w:rPr>
        <w:t>ection system with a Raman post</w:t>
      </w:r>
      <w:r>
        <w:rPr>
          <w:noProof/>
        </w:rPr>
        <w:t xml:space="preserve">amplifier, we have derived and compared various noise photocurrents. More specifically, we have demonstrated a sensitivity improvement of about 20 dB in the amplifier-enhanced detection system at Stokes wavelengths from 500 to 1000 nm using a 100 MHz bandwidth which supports very high scan rates. This analysis is expected to be valuable for design of optical </w:t>
      </w:r>
      <w:r w:rsidR="00CF3A98">
        <w:rPr>
          <w:noProof/>
        </w:rPr>
        <w:t>post</w:t>
      </w:r>
      <w:r>
        <w:rPr>
          <w:noProof/>
        </w:rPr>
        <w:t>amplifiers for high-speed detection in biomedical sensing and imaging applications, which cannot tolerate high-intensity illumination.</w:t>
      </w:r>
    </w:p>
    <w:p w:rsidR="002F3A83" w:rsidRDefault="002F3A83" w:rsidP="002F3A83">
      <w:pPr>
        <w:pStyle w:val="09BodyIndent"/>
        <w:ind w:firstLine="0"/>
        <w:rPr>
          <w:noProof/>
        </w:rPr>
      </w:pPr>
    </w:p>
    <w:p w:rsidR="002F3A83" w:rsidRDefault="002F3A83" w:rsidP="000E4FD5">
      <w:pPr>
        <w:pStyle w:val="Heading3"/>
      </w:pPr>
      <w:r>
        <w:t>Acknowledgements</w:t>
      </w:r>
    </w:p>
    <w:p w:rsidR="002F3A83" w:rsidRPr="0004257E" w:rsidRDefault="002F3A83" w:rsidP="000E4FD5">
      <w:pPr>
        <w:pStyle w:val="DissertationBody"/>
      </w:pPr>
      <w:r>
        <w:rPr>
          <w:noProof/>
        </w:rPr>
        <w:t>This work was partly supported by the U.S. Defense Advanced Research Projects Agency (DARPA). We are grateful to Professor K</w:t>
      </w:r>
      <w:r w:rsidRPr="003A3230">
        <w:rPr>
          <w:noProof/>
        </w:rPr>
        <w:t xml:space="preserve">atsushi </w:t>
      </w:r>
      <w:r>
        <w:rPr>
          <w:noProof/>
        </w:rPr>
        <w:t>A</w:t>
      </w:r>
      <w:r w:rsidRPr="003A3230">
        <w:rPr>
          <w:noProof/>
        </w:rPr>
        <w:t>risaka</w:t>
      </w:r>
      <w:r>
        <w:rPr>
          <w:noProof/>
        </w:rPr>
        <w:t xml:space="preserve"> in </w:t>
      </w:r>
      <w:r w:rsidRPr="003A3230">
        <w:rPr>
          <w:noProof/>
        </w:rPr>
        <w:t>Department of Physics and Astronomy</w:t>
      </w:r>
      <w:r>
        <w:rPr>
          <w:noProof/>
        </w:rPr>
        <w:t xml:space="preserve"> at University of California, Los Angeles (UCLA) for valuable discussions.</w:t>
      </w:r>
      <w:r w:rsidRPr="00D046AB">
        <w:t xml:space="preserve"> </w:t>
      </w:r>
    </w:p>
    <w:p w:rsidR="002F3A83" w:rsidRDefault="002F3A83" w:rsidP="002F3A83">
      <w:pPr>
        <w:pStyle w:val="09BodyIndent"/>
      </w:pPr>
    </w:p>
    <w:p w:rsidR="002F3A83" w:rsidRDefault="002F3A83" w:rsidP="000E4FD5">
      <w:pPr>
        <w:pStyle w:val="Heading3"/>
      </w:pPr>
      <w:r>
        <w:br w:type="page"/>
      </w:r>
      <w:r>
        <w:lastRenderedPageBreak/>
        <w:t>References and links</w:t>
      </w:r>
    </w:p>
    <w:p w:rsidR="002F3A83" w:rsidRDefault="002F3A83" w:rsidP="002F3A83">
      <w:pPr>
        <w:pStyle w:val="13Reference"/>
      </w:pPr>
      <w:r>
        <w:t>K. Ohki, S. Chung, Y. H. Ch'ng, P. Kara, and R. C. Reid, “Functional imaging with cellular resolution reveals precise micro-architecture in visual cortex,” Nature</w:t>
      </w:r>
      <w:r w:rsidRPr="00E95E8E">
        <w:t xml:space="preserve"> </w:t>
      </w:r>
      <w:r w:rsidRPr="00BA5BA4">
        <w:rPr>
          <w:b/>
          <w:bCs/>
        </w:rPr>
        <w:t>433</w:t>
      </w:r>
      <w:r>
        <w:t>, 597-603 (2005).</w:t>
      </w:r>
    </w:p>
    <w:p w:rsidR="002F3A83" w:rsidRDefault="002F3A83" w:rsidP="002F3A83">
      <w:pPr>
        <w:pStyle w:val="13Reference"/>
      </w:pPr>
      <w:r>
        <w:t>P. Golshani, J. T. Goncalves, S. Khoshkhoo, R. Mostany, S. Smirnakis, and C. Portera-Cailliau, “Internally mediated developmental desynchronization of neocortical network activity,” J. Neurosci.</w:t>
      </w:r>
      <w:r w:rsidRPr="00E95E8E">
        <w:t xml:space="preserve"> </w:t>
      </w:r>
      <w:r w:rsidRPr="00BA5BA4">
        <w:rPr>
          <w:b/>
          <w:bCs/>
        </w:rPr>
        <w:t>29</w:t>
      </w:r>
      <w:r>
        <w:t>, 10890-10899 (2009).</w:t>
      </w:r>
    </w:p>
    <w:p w:rsidR="002F3A83" w:rsidRDefault="002F3A83" w:rsidP="002F3A83">
      <w:pPr>
        <w:pStyle w:val="13Reference"/>
      </w:pPr>
      <w:r>
        <w:t xml:space="preserve">S. G. Slade, R. N. Baker, and D. K. Brockman, </w:t>
      </w:r>
      <w:r w:rsidRPr="00BA5BA4">
        <w:rPr>
          <w:i/>
          <w:iCs/>
        </w:rPr>
        <w:t>The complete book of laser eye surgery</w:t>
      </w:r>
      <w:r>
        <w:t xml:space="preserve"> (Sourcebooks, Naperville, 2002).</w:t>
      </w:r>
    </w:p>
    <w:p w:rsidR="002F3A83" w:rsidRDefault="002F3A83" w:rsidP="002F3A83">
      <w:pPr>
        <w:pStyle w:val="13Reference"/>
      </w:pPr>
      <w:r>
        <w:t>M. Delius, “Twenty years of shock wave research at the Institute for Surgical Research,” Eur. Surg. Res.</w:t>
      </w:r>
      <w:r w:rsidRPr="00E95E8E">
        <w:t xml:space="preserve"> </w:t>
      </w:r>
      <w:r w:rsidRPr="00BA5BA4">
        <w:rPr>
          <w:b/>
          <w:bCs/>
        </w:rPr>
        <w:t>34</w:t>
      </w:r>
      <w:r>
        <w:t>, 30-36 (2002).</w:t>
      </w:r>
    </w:p>
    <w:p w:rsidR="002F3A83" w:rsidRDefault="002F3A83" w:rsidP="002F3A83">
      <w:pPr>
        <w:pStyle w:val="13Reference"/>
      </w:pPr>
      <w:r>
        <w:t xml:space="preserve">R. A. Riehle, </w:t>
      </w:r>
      <w:r w:rsidRPr="00BA5BA4">
        <w:rPr>
          <w:i/>
          <w:iCs/>
        </w:rPr>
        <w:t>Principles of extracorporeal shock wave lithotripsy</w:t>
      </w:r>
      <w:r>
        <w:t xml:space="preserve"> (Churchill Livingston, New York, 1987).</w:t>
      </w:r>
    </w:p>
    <w:p w:rsidR="002F3A83" w:rsidRDefault="002F3A83" w:rsidP="002F3A83">
      <w:pPr>
        <w:pStyle w:val="13Reference"/>
      </w:pPr>
      <w:r>
        <w:t>K. Goda, K. K. Tsia, and B. Jalali, “Serial time-encoded amplified imaging for real-time observation of fast dynamic phenomena,” Nature</w:t>
      </w:r>
      <w:r w:rsidRPr="00E95E8E">
        <w:t xml:space="preserve"> </w:t>
      </w:r>
      <w:r w:rsidRPr="00BA5BA4">
        <w:rPr>
          <w:b/>
          <w:bCs/>
        </w:rPr>
        <w:t>458</w:t>
      </w:r>
      <w:r>
        <w:t>, 1145-1149 (2009).</w:t>
      </w:r>
    </w:p>
    <w:p w:rsidR="002F3A83" w:rsidRDefault="002F3A83" w:rsidP="002F3A83">
      <w:pPr>
        <w:pStyle w:val="13Reference"/>
      </w:pPr>
      <w:r>
        <w:t>T. M. Squires and S. R. Quake, “Microfluidics: fluid physics at the nanoliter scale,” Rev. Mod. Phys.</w:t>
      </w:r>
      <w:r w:rsidRPr="00E95E8E">
        <w:t xml:space="preserve"> </w:t>
      </w:r>
      <w:r w:rsidRPr="00BA5BA4">
        <w:rPr>
          <w:b/>
          <w:bCs/>
        </w:rPr>
        <w:t>77</w:t>
      </w:r>
      <w:r>
        <w:t>, 977-1026 (2005).</w:t>
      </w:r>
    </w:p>
    <w:p w:rsidR="002F3A83" w:rsidRDefault="002F3A83" w:rsidP="002F3A83">
      <w:pPr>
        <w:pStyle w:val="13Reference"/>
      </w:pPr>
      <w:r>
        <w:t xml:space="preserve">J. V. Watson, </w:t>
      </w:r>
      <w:r w:rsidRPr="00BA5BA4">
        <w:rPr>
          <w:i/>
          <w:iCs/>
        </w:rPr>
        <w:t>Introduction to flow cytometry</w:t>
      </w:r>
      <w:r>
        <w:t xml:space="preserve"> (Cambridge Univ. Press, Cambridge, 2004).</w:t>
      </w:r>
    </w:p>
    <w:p w:rsidR="002F3A83" w:rsidRDefault="002F3A83" w:rsidP="002F3A83">
      <w:pPr>
        <w:pStyle w:val="13Reference"/>
      </w:pPr>
      <w:r>
        <w:t>J. Hult, R. S. Watt, and C. F. Kaminski, “High bandwidth absorption spectroscopy with a dispersed supercontinuum source,” Opt. Express</w:t>
      </w:r>
      <w:r w:rsidRPr="00E95E8E">
        <w:t xml:space="preserve"> </w:t>
      </w:r>
      <w:r w:rsidRPr="00BA5BA4">
        <w:rPr>
          <w:b/>
          <w:bCs/>
        </w:rPr>
        <w:t>15</w:t>
      </w:r>
      <w:r>
        <w:t>, 11385-11395 (2007).</w:t>
      </w:r>
    </w:p>
    <w:p w:rsidR="002F3A83" w:rsidRDefault="002F3A83" w:rsidP="002F3A83">
      <w:pPr>
        <w:pStyle w:val="13Reference"/>
      </w:pPr>
      <w:r>
        <w:t xml:space="preserve">I. R. Epstein and J. A. Pojman, </w:t>
      </w:r>
      <w:r w:rsidRPr="00F463B4">
        <w:rPr>
          <w:i/>
          <w:iCs/>
        </w:rPr>
        <w:t>An introduction to nonlinear chemical dynamics</w:t>
      </w:r>
      <w:r>
        <w:t xml:space="preserve"> (Oxford Univ. Press, New York, 1998).</w:t>
      </w:r>
    </w:p>
    <w:p w:rsidR="002F3A83" w:rsidRDefault="002F3A83" w:rsidP="002F3A83">
      <w:pPr>
        <w:pStyle w:val="13Reference"/>
      </w:pPr>
      <w:r>
        <w:t>H. R. Petty, “Spatiotemporal chemical dynamics in living cells: from information trafficking to cell physiology,” Biosystems</w:t>
      </w:r>
      <w:r w:rsidRPr="00E95E8E">
        <w:t xml:space="preserve"> </w:t>
      </w:r>
      <w:r w:rsidRPr="00F463B4">
        <w:rPr>
          <w:b/>
          <w:bCs/>
        </w:rPr>
        <w:t>83</w:t>
      </w:r>
      <w:r>
        <w:t>, 217-224 (2006).</w:t>
      </w:r>
    </w:p>
    <w:p w:rsidR="002F3A83" w:rsidRDefault="002F3A83" w:rsidP="002F3A83">
      <w:pPr>
        <w:pStyle w:val="13Reference"/>
      </w:pPr>
      <w:r>
        <w:t>H. W. Siesler, Y. Ozaki, S. Kawata, and H. M. Heise,</w:t>
      </w:r>
      <w:r w:rsidRPr="00E95E8E">
        <w:t xml:space="preserve"> </w:t>
      </w:r>
      <w:r w:rsidRPr="00F463B4">
        <w:rPr>
          <w:i/>
          <w:iCs/>
        </w:rPr>
        <w:t>Near-infrared spectroscopy</w:t>
      </w:r>
      <w:r>
        <w:t xml:space="preserve"> (Wiley, Weinheim, 2002).</w:t>
      </w:r>
    </w:p>
    <w:p w:rsidR="002F3A83" w:rsidRDefault="002F3A83" w:rsidP="002F3A83">
      <w:pPr>
        <w:pStyle w:val="13Reference"/>
      </w:pPr>
      <w:r>
        <w:t xml:space="preserve">A. Diaspro, </w:t>
      </w:r>
      <w:r w:rsidRPr="00F463B4">
        <w:rPr>
          <w:i/>
          <w:iCs/>
        </w:rPr>
        <w:t>Confocal and two-photon microscopy</w:t>
      </w:r>
      <w:r>
        <w:t xml:space="preserve"> (Wiley, New York, 2001).</w:t>
      </w:r>
    </w:p>
    <w:p w:rsidR="002F3A83" w:rsidRDefault="002F3A83" w:rsidP="002F3A83">
      <w:pPr>
        <w:pStyle w:val="13Reference"/>
      </w:pPr>
      <w:r>
        <w:t>K. Goda, K. K. Tsia, and B. Jalali, “Amplified dispersive Fourier-transform imaging for ultrafast displacement sensing and barcode reading,” Appl. Phys. Lett.</w:t>
      </w:r>
      <w:r w:rsidRPr="00E95E8E">
        <w:t xml:space="preserve"> </w:t>
      </w:r>
      <w:r w:rsidRPr="00F463B4">
        <w:rPr>
          <w:b/>
          <w:bCs/>
        </w:rPr>
        <w:t>93</w:t>
      </w:r>
      <w:r>
        <w:t>, 131109 (2008).</w:t>
      </w:r>
    </w:p>
    <w:p w:rsidR="002F3A83" w:rsidRDefault="002F3A83" w:rsidP="002F3A83">
      <w:pPr>
        <w:pStyle w:val="13Reference"/>
      </w:pPr>
      <w:r>
        <w:t xml:space="preserve">A. Mahjoubfar, K. Goda, A. Ayazi, A. Fard, S. H. Kim, and B. Jalali, “High-speed nanometer-resolved imaging vibrometer and velocimeter,” Appl. Phys. Lett. </w:t>
      </w:r>
      <w:r w:rsidRPr="00F463B4">
        <w:rPr>
          <w:b/>
          <w:bCs/>
        </w:rPr>
        <w:t>98</w:t>
      </w:r>
      <w:r>
        <w:t>, 101107 (2011).</w:t>
      </w:r>
    </w:p>
    <w:p w:rsidR="002F3A83" w:rsidRDefault="002F3A83" w:rsidP="002F3A83">
      <w:pPr>
        <w:pStyle w:val="13Reference"/>
      </w:pPr>
      <w:r>
        <w:t>K. Goda, D. R. Solli, K. K. Tsia, and B. Jalali, “Theory of amplified dispersive Fourier transformation,” Phys. Rev. A</w:t>
      </w:r>
      <w:r w:rsidRPr="00E95E8E">
        <w:t xml:space="preserve"> </w:t>
      </w:r>
      <w:r w:rsidRPr="00F463B4">
        <w:rPr>
          <w:b/>
          <w:bCs/>
        </w:rPr>
        <w:t>80</w:t>
      </w:r>
      <w:r>
        <w:t>, 043821 (2009).</w:t>
      </w:r>
      <w:r w:rsidRPr="00C531B8">
        <w:t xml:space="preserve"> </w:t>
      </w:r>
    </w:p>
    <w:p w:rsidR="002F3A83" w:rsidRDefault="002F3A83" w:rsidP="002F3A83">
      <w:pPr>
        <w:pStyle w:val="13Reference"/>
      </w:pPr>
      <w:r>
        <w:t xml:space="preserve">K. K. Tsia, K. Goda, D. Capewell, and B. Jalali, “Performance of serial time-encoded amplified microscope,” Opt. Express </w:t>
      </w:r>
      <w:r w:rsidRPr="00F463B4">
        <w:rPr>
          <w:b/>
          <w:bCs/>
        </w:rPr>
        <w:t>18</w:t>
      </w:r>
      <w:r>
        <w:t>, 10016-10028 (2010).</w:t>
      </w:r>
    </w:p>
    <w:p w:rsidR="002F3A83" w:rsidRDefault="002F3A83" w:rsidP="002F3A83">
      <w:pPr>
        <w:pStyle w:val="13Reference"/>
      </w:pPr>
      <w:r>
        <w:t>F. Qian, Q. Song, E. Tien, S. K. Kalyoncu, and O. Boyraz, “Real-time optical imaging and tracking of micron-sized particles,” Opt. Commun.</w:t>
      </w:r>
      <w:r w:rsidRPr="00E95E8E">
        <w:t xml:space="preserve"> </w:t>
      </w:r>
      <w:r w:rsidRPr="00F463B4">
        <w:rPr>
          <w:b/>
          <w:bCs/>
        </w:rPr>
        <w:t>282</w:t>
      </w:r>
      <w:r>
        <w:t>, 4672-4675 (2009).</w:t>
      </w:r>
    </w:p>
    <w:p w:rsidR="002F3A83" w:rsidRDefault="002F3A83" w:rsidP="002F3A83">
      <w:pPr>
        <w:pStyle w:val="13Reference"/>
      </w:pPr>
      <w:r>
        <w:t>Y. Han and B. Jalali, “</w:t>
      </w:r>
      <w:r w:rsidRPr="00B62BB6">
        <w:t>Photonic Time-Stretched Analog-to-Digital Converter: Fundamental Concepts and Practical Considerations</w:t>
      </w:r>
      <w:r>
        <w:t xml:space="preserve">,” J. Lightwave Technol. </w:t>
      </w:r>
      <w:r w:rsidRPr="00B62BB6">
        <w:rPr>
          <w:b/>
          <w:bCs/>
        </w:rPr>
        <w:t>21</w:t>
      </w:r>
      <w:r>
        <w:t>, 3085-3103 (2003).</w:t>
      </w:r>
    </w:p>
    <w:p w:rsidR="002F3A83" w:rsidRDefault="002F3A83" w:rsidP="002F3A83">
      <w:pPr>
        <w:pStyle w:val="13Reference"/>
      </w:pPr>
      <w:r>
        <w:t>K. Goda and B. Jalali, “</w:t>
      </w:r>
      <w:r w:rsidRPr="00A0480B">
        <w:t>Dispersive Fourier transformation for fast continuous single-shot measurements</w:t>
      </w:r>
      <w:r>
        <w:t xml:space="preserve">,” Nat. Photonics </w:t>
      </w:r>
      <w:r w:rsidRPr="00E0275C">
        <w:rPr>
          <w:b/>
          <w:bCs/>
        </w:rPr>
        <w:t>7</w:t>
      </w:r>
      <w:r>
        <w:t>, 102-112 (2013).</w:t>
      </w:r>
    </w:p>
    <w:p w:rsidR="002F3A83" w:rsidRDefault="002F3A83" w:rsidP="002F3A83">
      <w:pPr>
        <w:pStyle w:val="13Reference"/>
      </w:pPr>
      <w:r>
        <w:t xml:space="preserve">P. Horowitz and W. Hill, </w:t>
      </w:r>
      <w:r w:rsidRPr="00F463B4">
        <w:rPr>
          <w:i/>
          <w:iCs/>
        </w:rPr>
        <w:t>The art of electronics</w:t>
      </w:r>
      <w:r>
        <w:t xml:space="preserve"> (Cambridge Univ. Press, Cambridge, 1989).</w:t>
      </w:r>
    </w:p>
    <w:p w:rsidR="002F3A83" w:rsidRDefault="002F3A83" w:rsidP="002F3A83">
      <w:pPr>
        <w:pStyle w:val="13Reference"/>
      </w:pPr>
      <w:r>
        <w:t xml:space="preserve">G. P. Agrawal, </w:t>
      </w:r>
      <w:r w:rsidRPr="00F463B4">
        <w:rPr>
          <w:i/>
          <w:iCs/>
        </w:rPr>
        <w:t>Nonlinear fiber optics</w:t>
      </w:r>
      <w:r>
        <w:t xml:space="preserve"> (Academic Press, Burlington, 2012).</w:t>
      </w:r>
    </w:p>
    <w:p w:rsidR="002F3A83" w:rsidRDefault="002F3A83" w:rsidP="002F3A83">
      <w:pPr>
        <w:pStyle w:val="13Reference"/>
      </w:pPr>
      <w:r>
        <w:t xml:space="preserve">M. N. Islam, “Raman amplifiers for telecommunications,” IEEE J. Sel. Top. Quantum Electron. </w:t>
      </w:r>
      <w:r w:rsidRPr="00F463B4">
        <w:rPr>
          <w:b/>
          <w:bCs/>
        </w:rPr>
        <w:t>8</w:t>
      </w:r>
      <w:r>
        <w:t>, 548-559 (2002).</w:t>
      </w:r>
    </w:p>
    <w:p w:rsidR="002F3A83" w:rsidRDefault="002F3A83" w:rsidP="002F3A83">
      <w:pPr>
        <w:pStyle w:val="13Reference"/>
      </w:pPr>
      <w:r>
        <w:t xml:space="preserve">K. Goda, A. Mahjoubfar, and B. Jalali, “Demonstration of Raman gain at 800 nm in single-mode fiber and its potential application to biological sensing and imaging,” Appl. Phys. Lett. </w:t>
      </w:r>
      <w:r w:rsidRPr="00F463B4">
        <w:rPr>
          <w:b/>
          <w:bCs/>
        </w:rPr>
        <w:t>95</w:t>
      </w:r>
      <w:r>
        <w:t>, 251101 (2009).</w:t>
      </w:r>
    </w:p>
    <w:p w:rsidR="002F3A83" w:rsidRDefault="002F3A83" w:rsidP="002F3A83">
      <w:pPr>
        <w:pStyle w:val="13Reference"/>
      </w:pPr>
      <w:r>
        <w:t xml:space="preserve">A. Mahjoubfar, K. Goda, and B. Jalali, “Raman amplification at 800 nm in single-mode fiber for biological sensing and imaging,” in </w:t>
      </w:r>
      <w:r w:rsidRPr="00F463B4">
        <w:rPr>
          <w:i/>
          <w:iCs/>
        </w:rPr>
        <w:t>Conference on Lasers and Electro-Optics</w:t>
      </w:r>
      <w:r w:rsidRPr="00E95E8E">
        <w:t>,</w:t>
      </w:r>
      <w:r>
        <w:t xml:space="preserve"> (Optical Society of America, 2010), paper CFA4.</w:t>
      </w:r>
    </w:p>
    <w:p w:rsidR="002F3A83" w:rsidRDefault="002F3A83" w:rsidP="002F3A83">
      <w:pPr>
        <w:pStyle w:val="13Reference"/>
      </w:pPr>
      <w:r>
        <w:t xml:space="preserve">D. Bird and M. Gu, “Compact two-photon fluorescence microscope based on a single-mode fiber coupler,” Opt. Lett. </w:t>
      </w:r>
      <w:r w:rsidRPr="00D71729">
        <w:rPr>
          <w:b/>
          <w:bCs/>
        </w:rPr>
        <w:t>27</w:t>
      </w:r>
      <w:r>
        <w:t>, 1031-1033 (2002).</w:t>
      </w:r>
    </w:p>
    <w:p w:rsidR="002F3A83" w:rsidRDefault="002F3A83" w:rsidP="002F3A83">
      <w:pPr>
        <w:pStyle w:val="13Reference"/>
      </w:pPr>
      <w:r>
        <w:t xml:space="preserve">S. Kimura and T. Wilson, “Confocal scanning optical microscope using single-mode fiber for signal detection,” Appl. Optics </w:t>
      </w:r>
      <w:r w:rsidRPr="00FE2FD9">
        <w:rPr>
          <w:b/>
          <w:bCs/>
        </w:rPr>
        <w:t>30</w:t>
      </w:r>
      <w:r w:rsidRPr="00FE2FD9">
        <w:t>,</w:t>
      </w:r>
      <w:r>
        <w:t xml:space="preserve"> 2143-2150 (1991).</w:t>
      </w:r>
    </w:p>
    <w:p w:rsidR="002F3A83" w:rsidRDefault="002F3A83" w:rsidP="002F3A83">
      <w:pPr>
        <w:pStyle w:val="13Reference"/>
      </w:pPr>
      <w:r>
        <w:t xml:space="preserve">K. Goda, </w:t>
      </w:r>
      <w:r w:rsidRPr="005B1E85">
        <w:t>A. Mahjoubfar, C. Wang, A. Fard, J. Adam, D. R. Gossett, A. Ayazi, E. Sollier, O. Malik, E. Chen, Y. Liu, R. Brown, N. Sarkhosh, D. Di Carlo, and B. Jalali</w:t>
      </w:r>
      <w:r>
        <w:t>, “</w:t>
      </w:r>
      <w:r w:rsidRPr="005B1E85">
        <w:t>Hybrid Dispersion Laser Scanner</w:t>
      </w:r>
      <w:r>
        <w:t xml:space="preserve">,” </w:t>
      </w:r>
      <w:r w:rsidRPr="00C14E97">
        <w:t>Sci</w:t>
      </w:r>
      <w:r>
        <w:t>.</w:t>
      </w:r>
      <w:r w:rsidRPr="00C14E97">
        <w:t xml:space="preserve"> Rep</w:t>
      </w:r>
      <w:r>
        <w:t xml:space="preserve">. </w:t>
      </w:r>
      <w:r w:rsidRPr="00FF7F56">
        <w:rPr>
          <w:b/>
          <w:bCs/>
        </w:rPr>
        <w:t>2</w:t>
      </w:r>
      <w:r>
        <w:t>, 445 (2012).</w:t>
      </w:r>
    </w:p>
    <w:p w:rsidR="002F3A83" w:rsidRDefault="002F3A83" w:rsidP="002F3A83">
      <w:pPr>
        <w:pStyle w:val="13Reference"/>
      </w:pPr>
      <w:r w:rsidRPr="00C14E97">
        <w:t>A. Mahjoubfar, C. Chen, K. R. Niazi, S. Rabizadeh, and B. Jalali</w:t>
      </w:r>
      <w:r>
        <w:t>, “</w:t>
      </w:r>
      <w:r w:rsidRPr="00C14E97">
        <w:t>Label-free high-throughput cell screening in flow</w:t>
      </w:r>
      <w:r>
        <w:t xml:space="preserve">,” </w:t>
      </w:r>
      <w:r w:rsidRPr="00C14E97">
        <w:t>Biomed. Opt. Express</w:t>
      </w:r>
      <w:r>
        <w:t xml:space="preserve"> </w:t>
      </w:r>
      <w:r w:rsidRPr="00FF7F56">
        <w:rPr>
          <w:b/>
          <w:bCs/>
        </w:rPr>
        <w:t>4</w:t>
      </w:r>
      <w:r>
        <w:t>, 1618-</w:t>
      </w:r>
      <w:r w:rsidRPr="00C14E97">
        <w:t>1625</w:t>
      </w:r>
      <w:r>
        <w:t xml:space="preserve"> (2013).</w:t>
      </w:r>
    </w:p>
    <w:p w:rsidR="002F3A83" w:rsidRDefault="002F3A83" w:rsidP="002F3A83">
      <w:pPr>
        <w:pStyle w:val="13Reference"/>
      </w:pPr>
      <w:r>
        <w:t xml:space="preserve">O. S. Wolfbeis, “Fiber-optic chemical sensors and biosensors,” Anal. Chem. </w:t>
      </w:r>
      <w:r w:rsidRPr="000A56A3">
        <w:rPr>
          <w:b/>
          <w:bCs/>
        </w:rPr>
        <w:t>80</w:t>
      </w:r>
      <w:r>
        <w:t xml:space="preserve">, </w:t>
      </w:r>
      <w:r w:rsidRPr="000A56A3">
        <w:t>4269–4283</w:t>
      </w:r>
      <w:r>
        <w:t xml:space="preserve"> (2008).</w:t>
      </w:r>
    </w:p>
    <w:p w:rsidR="002F3A83" w:rsidRDefault="002F3A83" w:rsidP="002F3A83">
      <w:pPr>
        <w:pStyle w:val="13Reference"/>
      </w:pPr>
      <w:r w:rsidRPr="00545B5B">
        <w:t xml:space="preserve">W. Z. Song, X. M. Zhang, A. Q. Liu, C. S. Lim, P. </w:t>
      </w:r>
      <w:r>
        <w:t>H. Yap, and H. M. M. Hosseini, “</w:t>
      </w:r>
      <w:r w:rsidRPr="00545B5B">
        <w:t>Refractive index measurement of single living cells using on-chip Fabry-Pérot cavity</w:t>
      </w:r>
      <w:r>
        <w:t xml:space="preserve">,” Appl. Phys. Lett. </w:t>
      </w:r>
      <w:r w:rsidRPr="00FF7F56">
        <w:rPr>
          <w:b/>
          <w:bCs/>
        </w:rPr>
        <w:t>89</w:t>
      </w:r>
      <w:r>
        <w:t xml:space="preserve">, </w:t>
      </w:r>
      <w:r w:rsidRPr="00545B5B">
        <w:t>203901</w:t>
      </w:r>
      <w:r>
        <w:t xml:space="preserve"> (2006).</w:t>
      </w:r>
    </w:p>
    <w:p w:rsidR="002F3A83" w:rsidRDefault="002F3A83" w:rsidP="002F3A83">
      <w:pPr>
        <w:pStyle w:val="13Reference"/>
      </w:pPr>
      <w:r>
        <w:t xml:space="preserve">M. Piliarik, J. Homola, Z. Maníková, and J. Čtyroký, “Surface plasmon resonance sensor based on a single-mode polarization-maintaining optical fiber,” Sens. Actuator B-Chem. </w:t>
      </w:r>
      <w:r w:rsidRPr="00403B5B">
        <w:rPr>
          <w:b/>
          <w:bCs/>
        </w:rPr>
        <w:t>90</w:t>
      </w:r>
      <w:r>
        <w:t>, 236-242 (2003).</w:t>
      </w:r>
    </w:p>
    <w:p w:rsidR="002F3A83" w:rsidRDefault="002F3A83" w:rsidP="002F3A83">
      <w:pPr>
        <w:pStyle w:val="13Reference"/>
      </w:pPr>
      <w:r>
        <w:t xml:space="preserve">G. P. Agrawal, </w:t>
      </w:r>
      <w:r w:rsidRPr="00F463B4">
        <w:rPr>
          <w:i/>
          <w:iCs/>
        </w:rPr>
        <w:t>Fiber-optic communication systems</w:t>
      </w:r>
      <w:r>
        <w:t xml:space="preserve"> (Wiley, New York, 2002).</w:t>
      </w:r>
    </w:p>
    <w:p w:rsidR="002F3A83" w:rsidRDefault="002F3A83" w:rsidP="002F3A83">
      <w:pPr>
        <w:pStyle w:val="13Reference"/>
      </w:pPr>
      <w:r>
        <w:t>C. H. Kim, J. Bromage, and R. M. Jopson, “Reflection-induced penalty in Raman amplified systems,” IEEE Photonics Technol. Lett.</w:t>
      </w:r>
      <w:r w:rsidRPr="00E95E8E">
        <w:t xml:space="preserve"> </w:t>
      </w:r>
      <w:r w:rsidRPr="00F463B4">
        <w:rPr>
          <w:b/>
          <w:bCs/>
        </w:rPr>
        <w:t>14</w:t>
      </w:r>
      <w:r w:rsidRPr="00E95E8E">
        <w:t>,</w:t>
      </w:r>
      <w:r>
        <w:t xml:space="preserve"> 573-575 (2002).</w:t>
      </w:r>
    </w:p>
    <w:p w:rsidR="002F3A83" w:rsidRDefault="002F3A83" w:rsidP="002F3A83">
      <w:pPr>
        <w:pStyle w:val="13Reference"/>
      </w:pPr>
      <w:r>
        <w:t xml:space="preserve">M. N. Islam, </w:t>
      </w:r>
      <w:r w:rsidRPr="00F463B4">
        <w:rPr>
          <w:i/>
          <w:iCs/>
        </w:rPr>
        <w:t>Raman Amplifiers for Telecommunications</w:t>
      </w:r>
      <w:r>
        <w:t xml:space="preserve"> (Springer, New York, 2004).</w:t>
      </w:r>
    </w:p>
    <w:p w:rsidR="002F3A83" w:rsidRDefault="002F3A83" w:rsidP="002F3A83">
      <w:pPr>
        <w:pStyle w:val="13Reference"/>
      </w:pPr>
      <w:r>
        <w:t xml:space="preserve">S. A. E. Lewis, S. V. Chernikov, and J. R. Taylor, “Characterization of double Rayleigh scatter noise in Raman amplifiers,” IEEE Photonics Technol. Lett. </w:t>
      </w:r>
      <w:r w:rsidRPr="00F463B4">
        <w:rPr>
          <w:b/>
          <w:bCs/>
        </w:rPr>
        <w:t>12</w:t>
      </w:r>
      <w:r w:rsidRPr="00E95E8E">
        <w:t>,</w:t>
      </w:r>
      <w:r>
        <w:t xml:space="preserve"> 528-530 (2000).</w:t>
      </w:r>
    </w:p>
    <w:p w:rsidR="002F3A83" w:rsidRDefault="002F3A83" w:rsidP="002F3A83">
      <w:pPr>
        <w:pStyle w:val="13Reference"/>
      </w:pPr>
      <w:r>
        <w:lastRenderedPageBreak/>
        <w:t>P. B. Hansen, L. Eskildsen, A. J. Stentz, T. A. Strasser, J. Judkins, J. J. DeMarco, R. Pedrazzani, and D. J. DiGiovanni, “Rayleigh scattering limitations in distributed Raman pre-amplifiers,” IEEE Photonics Technol. Lett.</w:t>
      </w:r>
      <w:r w:rsidRPr="00E95E8E">
        <w:t xml:space="preserve"> </w:t>
      </w:r>
      <w:r w:rsidRPr="00F463B4">
        <w:rPr>
          <w:b/>
          <w:bCs/>
        </w:rPr>
        <w:t>10</w:t>
      </w:r>
      <w:r w:rsidRPr="00E95E8E">
        <w:t>,</w:t>
      </w:r>
      <w:r>
        <w:t xml:space="preserve"> 159-161 (1998).</w:t>
      </w:r>
    </w:p>
    <w:p w:rsidR="002F3A83" w:rsidRDefault="002F3A83" w:rsidP="002F3A83">
      <w:pPr>
        <w:pStyle w:val="13Reference"/>
      </w:pPr>
      <w:r>
        <w:t xml:space="preserve">M. Nissov, K. Rottwitt, H. D. Kidorf, and M. X. Ma, “Rayleigh crosstalk in long cascades of distributed unsaturated Raman amplifiers,” Electron. Lett. </w:t>
      </w:r>
      <w:r w:rsidRPr="00F463B4">
        <w:rPr>
          <w:b/>
          <w:bCs/>
        </w:rPr>
        <w:t>35</w:t>
      </w:r>
      <w:r w:rsidRPr="00E95E8E">
        <w:t>,</w:t>
      </w:r>
      <w:r>
        <w:t xml:space="preserve"> 997--998 (1999).</w:t>
      </w:r>
    </w:p>
    <w:p w:rsidR="002F3A83" w:rsidRDefault="002F3A83" w:rsidP="002F3A83">
      <w:pPr>
        <w:pStyle w:val="13Reference"/>
      </w:pPr>
      <w:r>
        <w:t xml:space="preserve">C. Headley and G. P. Agrawal, </w:t>
      </w:r>
      <w:r w:rsidRPr="00F463B4">
        <w:rPr>
          <w:i/>
          <w:iCs/>
        </w:rPr>
        <w:t>Raman amplification in fiber optical communication systems</w:t>
      </w:r>
      <w:r>
        <w:t xml:space="preserve"> (Academic Press, Burlington, 2005)</w:t>
      </w:r>
    </w:p>
    <w:p w:rsidR="002F3A83" w:rsidRDefault="002F3A83" w:rsidP="002F3A83">
      <w:pPr>
        <w:pStyle w:val="13Reference"/>
      </w:pPr>
      <w:r>
        <w:t>C. R. S. Fludger, V. Handerek, and R. J. Mears, “Pump to signal RIN transfer in Raman fiber amplifiers,” J. Lightwave Technol.</w:t>
      </w:r>
      <w:r w:rsidRPr="00E95E8E">
        <w:t xml:space="preserve"> </w:t>
      </w:r>
      <w:r w:rsidRPr="00F463B4">
        <w:rPr>
          <w:b/>
          <w:bCs/>
        </w:rPr>
        <w:t>19</w:t>
      </w:r>
      <w:r w:rsidRPr="00E95E8E">
        <w:t>,</w:t>
      </w:r>
      <w:r>
        <w:t xml:space="preserve"> 1140-1148 (2001).</w:t>
      </w:r>
    </w:p>
    <w:p w:rsidR="002F3A83" w:rsidRDefault="002F3A83" w:rsidP="002F3A83">
      <w:pPr>
        <w:pStyle w:val="13Reference"/>
      </w:pPr>
      <w:r>
        <w:t xml:space="preserve">G. P. Agrawal, </w:t>
      </w:r>
      <w:r w:rsidRPr="00F463B4">
        <w:rPr>
          <w:i/>
          <w:iCs/>
        </w:rPr>
        <w:t>Applications of nonlinear fiber optics</w:t>
      </w:r>
      <w:r>
        <w:t xml:space="preserve"> (Academic Press, San Diego, 2001).</w:t>
      </w:r>
    </w:p>
    <w:p w:rsidR="002F3A83" w:rsidRDefault="002F3A83" w:rsidP="002F3A83">
      <w:pPr>
        <w:pStyle w:val="13Reference"/>
      </w:pPr>
      <w:r>
        <w:t xml:space="preserve">H. Kogelnik and A. Yariv, “Considerations of noise and schemes for its reduction in laser amplifiers,” in </w:t>
      </w:r>
      <w:r w:rsidRPr="00B644BC">
        <w:rPr>
          <w:i/>
          <w:iCs/>
        </w:rPr>
        <w:t>Proceedings of IEEE Conference on Electron Device Research</w:t>
      </w:r>
      <w:r>
        <w:t xml:space="preserve"> (Institute of Electrical and Electronics Engineers, New York, 1964), pp. 165-172.</w:t>
      </w:r>
    </w:p>
    <w:p w:rsidR="002F3A83" w:rsidRDefault="002F3A83" w:rsidP="002F3A83">
      <w:pPr>
        <w:pStyle w:val="13Reference"/>
      </w:pPr>
      <w:r>
        <w:t xml:space="preserve">K. Rottwitt, J. Bromage, A. J. Stentz, L. Leng, M. E. Lines, and H. Smith, “Scaling of the Raman gain coefficient: applications to Germanosilicate fibers,” J. Lightwave Technol. </w:t>
      </w:r>
      <w:r w:rsidRPr="00B644BC">
        <w:rPr>
          <w:b/>
          <w:bCs/>
        </w:rPr>
        <w:t>21</w:t>
      </w:r>
      <w:r w:rsidRPr="00E95E8E">
        <w:t>,</w:t>
      </w:r>
      <w:r>
        <w:t xml:space="preserve"> 1652-1662 (2003).</w:t>
      </w:r>
    </w:p>
    <w:p w:rsidR="002F3A83" w:rsidRDefault="002F3A83" w:rsidP="002F3A83">
      <w:pPr>
        <w:pStyle w:val="09BodyIndent"/>
      </w:pPr>
    </w:p>
    <w:p w:rsidR="002F3A83" w:rsidRDefault="002F3A83" w:rsidP="002F3A83">
      <w:pPr>
        <w:pStyle w:val="09BodyIndent"/>
        <w:jc w:val="center"/>
        <w:sectPr w:rsidR="002F3A83" w:rsidSect="00726322">
          <w:type w:val="continuous"/>
          <w:pgSz w:w="12240" w:h="15840" w:code="1"/>
          <w:pgMar w:top="1440" w:right="1440" w:bottom="1440" w:left="1440" w:header="720" w:footer="720" w:gutter="0"/>
          <w:cols w:space="360"/>
          <w:docGrid w:linePitch="360"/>
        </w:sectPr>
      </w:pPr>
      <w:r>
        <w:br w:type="page"/>
      </w:r>
    </w:p>
    <w:p w:rsidR="00CE45B7" w:rsidRDefault="00CE45B7" w:rsidP="002F3A83">
      <w:pPr>
        <w:pStyle w:val="18FigureCaption"/>
      </w:pPr>
    </w:p>
    <w:p w:rsidR="002F3A83" w:rsidRDefault="00CE45B7" w:rsidP="001774FD">
      <w:pPr>
        <w:pStyle w:val="DissertationFigureCaption"/>
      </w:pPr>
      <w:r w:rsidRPr="001774FD">
        <w:rPr>
          <w:b/>
          <w:bCs/>
          <w:noProof/>
        </w:rPr>
        <w:drawing>
          <wp:anchor distT="0" distB="0" distL="114300" distR="114300" simplePos="0" relativeHeight="251665408" behindDoc="0" locked="0" layoutInCell="1" allowOverlap="1">
            <wp:simplePos x="0" y="0"/>
            <wp:positionH relativeFrom="column">
              <wp:posOffset>-370</wp:posOffset>
            </wp:positionH>
            <wp:positionV relativeFrom="paragraph">
              <wp:posOffset>-539</wp:posOffset>
            </wp:positionV>
            <wp:extent cx="6273165" cy="4658995"/>
            <wp:effectExtent l="0" t="0" r="0" b="8255"/>
            <wp:wrapSquare wrapText="bothSides"/>
            <wp:docPr id="29" name="Picture 29" descr="E:\Work\Photonics lab\Raman amplification\JOSA A\Proof\fig1_600DPI.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2" descr="E:\Work\Photonics lab\Raman amplification\JOSA A\Proof\fig1_600DPI.tif"/>
                    <pic:cNvPicPr>
                      <a:picLocks noChangeAspect="1" noChangeArrowheads="1"/>
                    </pic:cNvPicPr>
                  </pic:nvPicPr>
                  <pic:blipFill>
                    <a:blip r:embed="rId412" cstate="print">
                      <a:extLst>
                        <a:ext uri="{28A0092B-C50C-407E-A947-70E740481C1C}">
                          <a14:useLocalDpi xmlns:a14="http://schemas.microsoft.com/office/drawing/2010/main" val="0"/>
                        </a:ext>
                      </a:extLst>
                    </a:blip>
                    <a:srcRect/>
                    <a:stretch>
                      <a:fillRect/>
                    </a:stretch>
                  </pic:blipFill>
                  <pic:spPr bwMode="auto">
                    <a:xfrm>
                      <a:off x="0" y="0"/>
                      <a:ext cx="6273165" cy="4658995"/>
                    </a:xfrm>
                    <a:prstGeom prst="rect">
                      <a:avLst/>
                    </a:prstGeom>
                    <a:noFill/>
                    <a:ln>
                      <a:noFill/>
                    </a:ln>
                  </pic:spPr>
                </pic:pic>
              </a:graphicData>
            </a:graphic>
          </wp:anchor>
        </w:drawing>
      </w:r>
      <w:r w:rsidR="000E4FD5" w:rsidRPr="001774FD">
        <w:rPr>
          <w:b/>
          <w:bCs/>
        </w:rPr>
        <w:t>Fig</w:t>
      </w:r>
      <w:r w:rsidR="001774FD" w:rsidRPr="001774FD">
        <w:rPr>
          <w:b/>
          <w:bCs/>
        </w:rPr>
        <w:t>ure</w:t>
      </w:r>
      <w:r w:rsidR="000E4FD5" w:rsidRPr="001774FD">
        <w:rPr>
          <w:b/>
          <w:bCs/>
        </w:rPr>
        <w:t xml:space="preserve"> 1. </w:t>
      </w:r>
      <w:r w:rsidR="002F3A83" w:rsidRPr="001774FD">
        <w:rPr>
          <w:b/>
          <w:bCs/>
        </w:rPr>
        <w:t>Detector sensitivity</w:t>
      </w:r>
      <w:r w:rsidR="00CF3A98" w:rsidRPr="001774FD">
        <w:rPr>
          <w:b/>
          <w:bCs/>
        </w:rPr>
        <w:t xml:space="preserve"> improvement by an optical post</w:t>
      </w:r>
      <w:r w:rsidR="002F3A83" w:rsidRPr="001774FD">
        <w:rPr>
          <w:b/>
          <w:bCs/>
        </w:rPr>
        <w:t>amplifier in high-speed detection;</w:t>
      </w:r>
      <w:r w:rsidR="002F3A83">
        <w:t xml:space="preserve"> (a) (i) The optical signal is buried in the thermal noise of the photodetect</w:t>
      </w:r>
      <w:r w:rsidR="00CF3A98">
        <w:t>or (ii) whereas an optical post</w:t>
      </w:r>
      <w:r w:rsidR="002F3A83">
        <w:t>amplifier increases the optical signal with the thermal noise intact resulting in an improvement in the sensitivity of the detection system. (b) Comparison of the signal-to-noise ratios for photodetection (i) with a</w:t>
      </w:r>
      <w:r w:rsidR="00CF3A98">
        <w:t>nd (ii) without an optical post</w:t>
      </w:r>
      <w:r w:rsidR="002F3A83">
        <w:t>amplif</w:t>
      </w:r>
      <w:r w:rsidR="00CF3A98">
        <w:t>ier shows that the optical post</w:t>
      </w:r>
      <w:r w:rsidR="002F3A83">
        <w:t xml:space="preserve">amplifier is useful when the detection sensitivity is thermal noise limited because the signal-to-noise ratio is directly proportional to the square of the collected optical power. Here, the signal-to-noise ratio and the collected optical power are both in logarithmic scale. ASE-ASE: amplified spontaneous emission self-beat; ASE-S: amplified spontaneous emission – signal beat; RIN: </w:t>
      </w:r>
      <w:r w:rsidR="002F3A83">
        <w:lastRenderedPageBreak/>
        <w:t xml:space="preserve">relative intensity noise; DRB: </w:t>
      </w:r>
      <w:r w:rsidR="002F3A83" w:rsidRPr="00450AAA">
        <w:t>double Rayleigh backscattering</w:t>
      </w:r>
      <w:r w:rsidR="002F3A83">
        <w:t>. (These noise components are detailed in section 3.).</w:t>
      </w:r>
    </w:p>
    <w:p w:rsidR="002F3A83" w:rsidRPr="000F36BB" w:rsidRDefault="002F3A83" w:rsidP="002F3A83">
      <w:pPr>
        <w:pStyle w:val="08Body"/>
      </w:pPr>
    </w:p>
    <w:p w:rsidR="002F3A83" w:rsidRDefault="002F3A83" w:rsidP="002F3A83">
      <w:pPr>
        <w:pStyle w:val="09BodyIndent"/>
        <w:jc w:val="center"/>
        <w:sectPr w:rsidR="002F3A83" w:rsidSect="00726322">
          <w:type w:val="continuous"/>
          <w:pgSz w:w="12240" w:h="15840" w:code="1"/>
          <w:pgMar w:top="1440" w:right="1440" w:bottom="1440" w:left="1440" w:header="720" w:footer="720" w:gutter="0"/>
          <w:cols w:space="360"/>
          <w:docGrid w:linePitch="360"/>
        </w:sectPr>
      </w:pPr>
      <w:r>
        <w:br w:type="page"/>
      </w:r>
    </w:p>
    <w:p w:rsidR="002F3A83" w:rsidRPr="00847656" w:rsidRDefault="002F3A83" w:rsidP="00E63D74">
      <w:pPr>
        <w:pStyle w:val="DissertationFigureCaption"/>
      </w:pPr>
      <w:r w:rsidRPr="00E63D74">
        <w:rPr>
          <w:b/>
          <w:bCs/>
          <w:noProof/>
        </w:rPr>
        <w:lastRenderedPageBreak/>
        <w:drawing>
          <wp:anchor distT="0" distB="0" distL="114300" distR="114300" simplePos="0" relativeHeight="251661312" behindDoc="0" locked="0" layoutInCell="1" allowOverlap="1">
            <wp:simplePos x="0" y="0"/>
            <wp:positionH relativeFrom="column">
              <wp:align>center</wp:align>
            </wp:positionH>
            <wp:positionV relativeFrom="paragraph">
              <wp:posOffset>0</wp:posOffset>
            </wp:positionV>
            <wp:extent cx="3136900" cy="3530600"/>
            <wp:effectExtent l="0" t="0" r="6350" b="0"/>
            <wp:wrapTopAndBottom/>
            <wp:docPr id="26" name="Picture 26" descr="fig2_600D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2_600DPI"/>
                    <pic:cNvPicPr>
                      <a:picLocks noChangeAspect="1" noChangeArrowheads="1"/>
                    </pic:cNvPicPr>
                  </pic:nvPicPr>
                  <pic:blipFill>
                    <a:blip r:embed="rId413" cstate="print">
                      <a:extLst>
                        <a:ext uri="{28A0092B-C50C-407E-A947-70E740481C1C}">
                          <a14:useLocalDpi xmlns:a14="http://schemas.microsoft.com/office/drawing/2010/main" val="0"/>
                        </a:ext>
                      </a:extLst>
                    </a:blip>
                    <a:srcRect/>
                    <a:stretch>
                      <a:fillRect/>
                    </a:stretch>
                  </pic:blipFill>
                  <pic:spPr bwMode="auto">
                    <a:xfrm>
                      <a:off x="0" y="0"/>
                      <a:ext cx="3136900" cy="3530600"/>
                    </a:xfrm>
                    <a:prstGeom prst="rect">
                      <a:avLst/>
                    </a:prstGeom>
                    <a:noFill/>
                  </pic:spPr>
                </pic:pic>
              </a:graphicData>
            </a:graphic>
            <wp14:sizeRelH relativeFrom="page">
              <wp14:pctWidth>0</wp14:pctWidth>
            </wp14:sizeRelH>
            <wp14:sizeRelV relativeFrom="page">
              <wp14:pctHeight>0</wp14:pctHeight>
            </wp14:sizeRelV>
          </wp:anchor>
        </w:drawing>
      </w:r>
      <w:r w:rsidRPr="00E63D74">
        <w:rPr>
          <w:b/>
          <w:bCs/>
        </w:rPr>
        <w:t>Fig</w:t>
      </w:r>
      <w:r w:rsidR="00E63D74" w:rsidRPr="00E63D74">
        <w:rPr>
          <w:b/>
          <w:bCs/>
        </w:rPr>
        <w:t>ure</w:t>
      </w:r>
      <w:r w:rsidRPr="00E63D74">
        <w:rPr>
          <w:b/>
          <w:bCs/>
        </w:rPr>
        <w:t xml:space="preserve"> </w:t>
      </w:r>
      <w:r w:rsidR="00E63D74" w:rsidRPr="00E63D74">
        <w:rPr>
          <w:b/>
          <w:bCs/>
        </w:rPr>
        <w:t>4-</w:t>
      </w:r>
      <w:r w:rsidRPr="00E63D74">
        <w:rPr>
          <w:b/>
          <w:bCs/>
        </w:rPr>
        <w:t>2.  Energy diagram of stimulated Raman scattering (SRS) and basic schema</w:t>
      </w:r>
      <w:r w:rsidR="00CF3A98" w:rsidRPr="00E63D74">
        <w:rPr>
          <w:b/>
          <w:bCs/>
        </w:rPr>
        <w:t>tic of a SRS-based optical post</w:t>
      </w:r>
      <w:r w:rsidRPr="00E63D74">
        <w:rPr>
          <w:b/>
          <w:bCs/>
        </w:rPr>
        <w:t>amplifier;</w:t>
      </w:r>
      <w:r>
        <w:t xml:space="preserve"> (a) Raman amplification is an optical process based on the phenomenon of SRS in which the input field (called the Stokes field) stimulates the inelastic scattering of a blue-shifted pump field inside an optical medium mediated by its vibrational modes (optical phonons). (b) A typical Raman amplifier consists of a single-mode silica fiber (gain medium), an input at the Stokes frequency, and one or two pump fields that couple into and out of the fiber via duplexers such as wavelength-division multiplexers or </w:t>
      </w:r>
      <w:r w:rsidRPr="000E4FD5">
        <w:t>dichroic</w:t>
      </w:r>
      <w:r>
        <w:t xml:space="preserve"> beamsplitters. The fiber is bidirectionally pumped in the forward and backward directions to optimize the performance of the amplifier.</w:t>
      </w:r>
    </w:p>
    <w:p w:rsidR="002F3A83" w:rsidRPr="0004257E" w:rsidRDefault="002F3A83" w:rsidP="002F3A83">
      <w:pPr>
        <w:pStyle w:val="09BodyIndent"/>
      </w:pPr>
    </w:p>
    <w:p w:rsidR="002F3A83" w:rsidRDefault="002F3A83" w:rsidP="002F3A83">
      <w:pPr>
        <w:pStyle w:val="09BodyIndent"/>
        <w:jc w:val="center"/>
        <w:sectPr w:rsidR="002F3A83" w:rsidSect="00726322">
          <w:type w:val="continuous"/>
          <w:pgSz w:w="12240" w:h="15840" w:code="1"/>
          <w:pgMar w:top="1440" w:right="1440" w:bottom="1440" w:left="1440" w:header="720" w:footer="720" w:gutter="0"/>
          <w:cols w:space="360"/>
          <w:docGrid w:linePitch="360"/>
        </w:sectPr>
      </w:pPr>
      <w:r>
        <w:lastRenderedPageBreak/>
        <w:br w:type="page"/>
      </w:r>
      <w:r>
        <w:rPr>
          <w:noProof/>
        </w:rPr>
        <w:drawing>
          <wp:anchor distT="0" distB="0" distL="114300" distR="114300" simplePos="0" relativeHeight="251662336" behindDoc="0" locked="0" layoutInCell="1" allowOverlap="1">
            <wp:simplePos x="0" y="0"/>
            <wp:positionH relativeFrom="column">
              <wp:align>center</wp:align>
            </wp:positionH>
            <wp:positionV relativeFrom="paragraph">
              <wp:posOffset>0</wp:posOffset>
            </wp:positionV>
            <wp:extent cx="3136900" cy="2367280"/>
            <wp:effectExtent l="0" t="0" r="6350" b="0"/>
            <wp:wrapTopAndBottom/>
            <wp:docPr id="25" name="Picture 25" descr="fig3_600D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ig3_600DPI"/>
                    <pic:cNvPicPr>
                      <a:picLocks noChangeAspect="1" noChangeArrowheads="1"/>
                    </pic:cNvPicPr>
                  </pic:nvPicPr>
                  <pic:blipFill>
                    <a:blip r:embed="rId414" cstate="print">
                      <a:extLst>
                        <a:ext uri="{28A0092B-C50C-407E-A947-70E740481C1C}">
                          <a14:useLocalDpi xmlns:a14="http://schemas.microsoft.com/office/drawing/2010/main" val="0"/>
                        </a:ext>
                      </a:extLst>
                    </a:blip>
                    <a:srcRect/>
                    <a:stretch>
                      <a:fillRect/>
                    </a:stretch>
                  </pic:blipFill>
                  <pic:spPr bwMode="auto">
                    <a:xfrm>
                      <a:off x="0" y="0"/>
                      <a:ext cx="3136900" cy="2367280"/>
                    </a:xfrm>
                    <a:prstGeom prst="rect">
                      <a:avLst/>
                    </a:prstGeom>
                    <a:noFill/>
                  </pic:spPr>
                </pic:pic>
              </a:graphicData>
            </a:graphic>
            <wp14:sizeRelH relativeFrom="page">
              <wp14:pctWidth>0</wp14:pctWidth>
            </wp14:sizeRelH>
            <wp14:sizeRelV relativeFrom="page">
              <wp14:pctHeight>0</wp14:pctHeight>
            </wp14:sizeRelV>
          </wp:anchor>
        </w:drawing>
      </w:r>
    </w:p>
    <w:p w:rsidR="002F3A83" w:rsidRDefault="002F3A83" w:rsidP="00E63D74">
      <w:pPr>
        <w:pStyle w:val="DissertationFigureCaption"/>
      </w:pPr>
      <w:r w:rsidRPr="00E63D74">
        <w:rPr>
          <w:b/>
          <w:bCs/>
        </w:rPr>
        <w:lastRenderedPageBreak/>
        <w:t>Fig</w:t>
      </w:r>
      <w:r w:rsidR="00E63D74" w:rsidRPr="00E63D74">
        <w:rPr>
          <w:b/>
          <w:bCs/>
        </w:rPr>
        <w:t>ure</w:t>
      </w:r>
      <w:r w:rsidRPr="00E63D74">
        <w:rPr>
          <w:b/>
          <w:bCs/>
        </w:rPr>
        <w:t xml:space="preserve"> </w:t>
      </w:r>
      <w:r w:rsidR="00E63D74" w:rsidRPr="00E63D74">
        <w:rPr>
          <w:b/>
          <w:bCs/>
        </w:rPr>
        <w:t>4-</w:t>
      </w:r>
      <w:r w:rsidRPr="00E63D74">
        <w:rPr>
          <w:b/>
          <w:bCs/>
        </w:rPr>
        <w:t>3.  Noise photocurrent variance per 1 Hz detection bandwidth versus the input power to the opt</w:t>
      </w:r>
      <w:r w:rsidR="00CF3A98" w:rsidRPr="00E63D74">
        <w:rPr>
          <w:b/>
          <w:bCs/>
        </w:rPr>
        <w:t>ical post</w:t>
      </w:r>
      <w:r w:rsidRPr="00E63D74">
        <w:rPr>
          <w:b/>
          <w:bCs/>
        </w:rPr>
        <w:t>amplifier (collected optical power);</w:t>
      </w:r>
      <w:r>
        <w:t xml:space="preserve"> (a) DRB noise, (b) pump-to-Stokes RIN transfer, (c) ASE-signal beat noise, (d) ASE-ASE beat noise, (e) thermal noise, (f) shot noise, and (g) dark current noise. The ASE-ASE beat noise and the thermal noise are dominant at low input powers while the RIN and DRB noise are significant at high input powers.</w:t>
      </w:r>
    </w:p>
    <w:p w:rsidR="002F3A83" w:rsidRPr="000F36BB" w:rsidRDefault="002F3A83" w:rsidP="002F3A83">
      <w:pPr>
        <w:pStyle w:val="08Body"/>
      </w:pPr>
    </w:p>
    <w:p w:rsidR="002F3A83" w:rsidRDefault="002F3A83" w:rsidP="002F3A83">
      <w:pPr>
        <w:pStyle w:val="09BodyIndent"/>
        <w:jc w:val="center"/>
        <w:sectPr w:rsidR="002F3A83" w:rsidSect="00726322">
          <w:type w:val="continuous"/>
          <w:pgSz w:w="12240" w:h="15840" w:code="1"/>
          <w:pgMar w:top="1440" w:right="1440" w:bottom="1440" w:left="1440" w:header="720" w:footer="720" w:gutter="0"/>
          <w:cols w:space="360"/>
          <w:docGrid w:linePitch="360"/>
        </w:sectPr>
      </w:pPr>
    </w:p>
    <w:p w:rsidR="002F3A83" w:rsidRPr="00847656" w:rsidRDefault="002F3A83" w:rsidP="00E63D74">
      <w:pPr>
        <w:pStyle w:val="DissertationFigureCaption"/>
      </w:pPr>
      <w:r>
        <w:lastRenderedPageBreak/>
        <w:br w:type="page"/>
      </w:r>
      <w:r w:rsidRPr="00E63D74">
        <w:rPr>
          <w:b/>
          <w:bCs/>
          <w:noProof/>
        </w:rPr>
        <w:lastRenderedPageBreak/>
        <w:drawing>
          <wp:anchor distT="0" distB="0" distL="114300" distR="114300" simplePos="0" relativeHeight="251663360" behindDoc="0" locked="0" layoutInCell="1" allowOverlap="1">
            <wp:simplePos x="0" y="0"/>
            <wp:positionH relativeFrom="column">
              <wp:align>center</wp:align>
            </wp:positionH>
            <wp:positionV relativeFrom="paragraph">
              <wp:posOffset>0</wp:posOffset>
            </wp:positionV>
            <wp:extent cx="3136900" cy="2267585"/>
            <wp:effectExtent l="0" t="0" r="6350" b="0"/>
            <wp:wrapTopAndBottom/>
            <wp:docPr id="24" name="Picture 24" descr="fig4_600D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ig4_600DPI"/>
                    <pic:cNvPicPr>
                      <a:picLocks noChangeAspect="1" noChangeArrowheads="1"/>
                    </pic:cNvPicPr>
                  </pic:nvPicPr>
                  <pic:blipFill>
                    <a:blip r:embed="rId415" cstate="print">
                      <a:extLst>
                        <a:ext uri="{28A0092B-C50C-407E-A947-70E740481C1C}">
                          <a14:useLocalDpi xmlns:a14="http://schemas.microsoft.com/office/drawing/2010/main" val="0"/>
                        </a:ext>
                      </a:extLst>
                    </a:blip>
                    <a:srcRect/>
                    <a:stretch>
                      <a:fillRect/>
                    </a:stretch>
                  </pic:blipFill>
                  <pic:spPr bwMode="auto">
                    <a:xfrm>
                      <a:off x="0" y="0"/>
                      <a:ext cx="3136900" cy="2267585"/>
                    </a:xfrm>
                    <a:prstGeom prst="rect">
                      <a:avLst/>
                    </a:prstGeom>
                    <a:noFill/>
                  </pic:spPr>
                </pic:pic>
              </a:graphicData>
            </a:graphic>
            <wp14:sizeRelH relativeFrom="page">
              <wp14:pctWidth>0</wp14:pctWidth>
            </wp14:sizeRelH>
            <wp14:sizeRelV relativeFrom="page">
              <wp14:pctHeight>0</wp14:pctHeight>
            </wp14:sizeRelV>
          </wp:anchor>
        </w:drawing>
      </w:r>
      <w:r w:rsidRPr="00E63D74">
        <w:rPr>
          <w:b/>
          <w:bCs/>
        </w:rPr>
        <w:t>Fig</w:t>
      </w:r>
      <w:r w:rsidR="00E63D74" w:rsidRPr="00E63D74">
        <w:rPr>
          <w:b/>
          <w:bCs/>
        </w:rPr>
        <w:t>ure</w:t>
      </w:r>
      <w:r w:rsidRPr="00E63D74">
        <w:rPr>
          <w:b/>
          <w:bCs/>
        </w:rPr>
        <w:t xml:space="preserve"> </w:t>
      </w:r>
      <w:r w:rsidR="00E63D74" w:rsidRPr="00E63D74">
        <w:rPr>
          <w:b/>
          <w:bCs/>
        </w:rPr>
        <w:t>4-</w:t>
      </w:r>
      <w:r w:rsidR="00E63D74">
        <w:rPr>
          <w:b/>
          <w:bCs/>
        </w:rPr>
        <w:t xml:space="preserve">4. </w:t>
      </w:r>
      <w:r w:rsidRPr="00E63D74">
        <w:rPr>
          <w:b/>
          <w:bCs/>
        </w:rPr>
        <w:t>SNR over 100 MHz bandwidth for various detection methods;</w:t>
      </w:r>
      <w:r>
        <w:t xml:space="preserve"> (a) a positive–intrinsic–negative </w:t>
      </w:r>
      <w:r w:rsidR="00CF3A98">
        <w:t>(PIN) photodiode without a post</w:t>
      </w:r>
      <w:r>
        <w:t>amplifier, (b) a PIN p</w:t>
      </w:r>
      <w:r w:rsidR="00CF3A98">
        <w:t>hotodiode with a post</w:t>
      </w:r>
      <w:r>
        <w:t>amplifier, (c) an</w:t>
      </w:r>
      <w:r w:rsidRPr="009822E6">
        <w:t xml:space="preserve"> </w:t>
      </w:r>
      <w:r>
        <w:t xml:space="preserve">avalanche </w:t>
      </w:r>
      <w:r w:rsidR="00CF3A98">
        <w:t>photodiode (APD) without a post</w:t>
      </w:r>
      <w:r>
        <w:t>amplif</w:t>
      </w:r>
      <w:r w:rsidR="00CF3A98">
        <w:t>ier, and (d) an APD with a post</w:t>
      </w:r>
      <w:r>
        <w:t>amplifier. Comparing (</w:t>
      </w:r>
      <w:r w:rsidR="00CF3A98">
        <w:t>a) and (b), the use of the post</w:t>
      </w:r>
      <w:r>
        <w:t xml:space="preserve">amplifier improves the sensitivity of the photodiode detection system by </w:t>
      </w:r>
      <w:r w:rsidRPr="00B90F98">
        <w:rPr>
          <w:noProof/>
          <w:position w:val="-10"/>
        </w:rPr>
        <w:object w:dxaOrig="880" w:dyaOrig="279">
          <v:shape id="_x0000_i1224" type="#_x0000_t75" style="width:46.3pt;height:15.45pt" o:ole="">
            <v:imagedata r:id="rId416" o:title=""/>
          </v:shape>
          <o:OLEObject Type="Embed" ProgID="Equation.DSMT4" ShapeID="_x0000_i1224" DrawAspect="Content" ObjectID="_1478478576" r:id="rId417"/>
        </w:object>
      </w:r>
      <w:r>
        <w:t xml:space="preserve"> dB. Comparing (b) and (</w:t>
      </w:r>
      <w:r w:rsidR="00CF3A98">
        <w:t>c), the combination of the post</w:t>
      </w:r>
      <w:r>
        <w:t xml:space="preserve">amplifier and the photodiode is better in sensitivity than an APD alone by </w:t>
      </w:r>
      <w:r w:rsidRPr="00B90F98">
        <w:rPr>
          <w:noProof/>
          <w:position w:val="-10"/>
        </w:rPr>
        <w:object w:dxaOrig="820" w:dyaOrig="279">
          <v:shape id="_x0000_i1225" type="#_x0000_t75" style="width:41.15pt;height:15.45pt" o:ole="">
            <v:imagedata r:id="rId418" o:title=""/>
          </v:shape>
          <o:OLEObject Type="Embed" ProgID="Equation.DSMT4" ShapeID="_x0000_i1225" DrawAspect="Content" ObjectID="_1478478577" r:id="rId419"/>
        </w:object>
      </w:r>
      <w:r>
        <w:t xml:space="preserve"> dB.</w:t>
      </w:r>
    </w:p>
    <w:p w:rsidR="002F3A83" w:rsidRPr="0004257E" w:rsidRDefault="002F3A83" w:rsidP="002F3A83">
      <w:pPr>
        <w:pStyle w:val="09BodyIndent"/>
      </w:pPr>
    </w:p>
    <w:p w:rsidR="002F3A83" w:rsidRDefault="002F3A83" w:rsidP="002F3A83">
      <w:pPr>
        <w:pStyle w:val="09BodyIndent"/>
        <w:jc w:val="center"/>
        <w:sectPr w:rsidR="002F3A83" w:rsidSect="00726322">
          <w:type w:val="continuous"/>
          <w:pgSz w:w="12240" w:h="15840" w:code="1"/>
          <w:pgMar w:top="1440" w:right="1440" w:bottom="1440" w:left="1440" w:header="720" w:footer="720" w:gutter="0"/>
          <w:cols w:space="360"/>
          <w:docGrid w:linePitch="360"/>
        </w:sectPr>
      </w:pPr>
      <w:r>
        <w:lastRenderedPageBreak/>
        <w:br w:type="page"/>
      </w:r>
      <w:r>
        <w:rPr>
          <w:noProof/>
        </w:rPr>
        <w:drawing>
          <wp:anchor distT="0" distB="0" distL="114300" distR="114300" simplePos="0" relativeHeight="251664384" behindDoc="0" locked="0" layoutInCell="1" allowOverlap="1">
            <wp:simplePos x="0" y="0"/>
            <wp:positionH relativeFrom="column">
              <wp:align>center</wp:align>
            </wp:positionH>
            <wp:positionV relativeFrom="paragraph">
              <wp:posOffset>0</wp:posOffset>
            </wp:positionV>
            <wp:extent cx="3136900" cy="4866005"/>
            <wp:effectExtent l="0" t="0" r="6350" b="0"/>
            <wp:wrapTopAndBottom/>
            <wp:docPr id="23" name="Picture 23" descr="fig5_600D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ig5_600DPI"/>
                    <pic:cNvPicPr>
                      <a:picLocks noChangeAspect="1" noChangeArrowheads="1"/>
                    </pic:cNvPicPr>
                  </pic:nvPicPr>
                  <pic:blipFill>
                    <a:blip r:embed="rId420" cstate="print">
                      <a:extLst>
                        <a:ext uri="{28A0092B-C50C-407E-A947-70E740481C1C}">
                          <a14:useLocalDpi xmlns:a14="http://schemas.microsoft.com/office/drawing/2010/main" val="0"/>
                        </a:ext>
                      </a:extLst>
                    </a:blip>
                    <a:srcRect/>
                    <a:stretch>
                      <a:fillRect/>
                    </a:stretch>
                  </pic:blipFill>
                  <pic:spPr bwMode="auto">
                    <a:xfrm>
                      <a:off x="0" y="0"/>
                      <a:ext cx="3136900" cy="4866005"/>
                    </a:xfrm>
                    <a:prstGeom prst="rect">
                      <a:avLst/>
                    </a:prstGeom>
                    <a:noFill/>
                  </pic:spPr>
                </pic:pic>
              </a:graphicData>
            </a:graphic>
            <wp14:sizeRelH relativeFrom="page">
              <wp14:pctWidth>0</wp14:pctWidth>
            </wp14:sizeRelH>
            <wp14:sizeRelV relativeFrom="page">
              <wp14:pctHeight>0</wp14:pctHeight>
            </wp14:sizeRelV>
          </wp:anchor>
        </w:drawing>
      </w:r>
    </w:p>
    <w:p w:rsidR="002F3A83" w:rsidRPr="00847656" w:rsidRDefault="002F3A83" w:rsidP="000E4FD5">
      <w:pPr>
        <w:pStyle w:val="DissertationFigureCaption"/>
      </w:pPr>
      <w:r w:rsidRPr="00E63D74">
        <w:rPr>
          <w:b/>
          <w:bCs/>
        </w:rPr>
        <w:lastRenderedPageBreak/>
        <w:t xml:space="preserve">Fig. </w:t>
      </w:r>
      <w:r w:rsidR="00E63D74" w:rsidRPr="00E63D74">
        <w:rPr>
          <w:b/>
          <w:bCs/>
        </w:rPr>
        <w:t>4-</w:t>
      </w:r>
      <w:r w:rsidR="00E63D74">
        <w:rPr>
          <w:b/>
          <w:bCs/>
        </w:rPr>
        <w:t>5.</w:t>
      </w:r>
      <w:r w:rsidRPr="00E63D74">
        <w:rPr>
          <w:b/>
          <w:bCs/>
        </w:rPr>
        <w:t xml:space="preserve"> Predicted detect</w:t>
      </w:r>
      <w:r w:rsidR="00CF3A98" w:rsidRPr="00E63D74">
        <w:rPr>
          <w:b/>
          <w:bCs/>
        </w:rPr>
        <w:t>ion enhancement by optical post</w:t>
      </w:r>
      <w:r w:rsidRPr="00E63D74">
        <w:rPr>
          <w:b/>
          <w:bCs/>
        </w:rPr>
        <w:t>amplification over 100 MHz bandwidth in the visible to near-infrared spectral range;</w:t>
      </w:r>
      <w:r w:rsidRPr="003E4390">
        <w:t xml:space="preserve"> </w:t>
      </w:r>
      <w:r>
        <w:t>(a)</w:t>
      </w:r>
      <w:r w:rsidRPr="003E4390">
        <w:t xml:space="preserve"> </w:t>
      </w:r>
      <w:r>
        <w:t>A</w:t>
      </w:r>
      <w:r w:rsidRPr="003E4390">
        <w:t>mplifie</w:t>
      </w:r>
      <w:r>
        <w:t>r-enhanced sensitivity (m</w:t>
      </w:r>
      <w:r w:rsidRPr="003E4390">
        <w:t xml:space="preserve">inimum detectable power of the </w:t>
      </w:r>
      <w:r>
        <w:t>input signal)</w:t>
      </w:r>
      <w:r w:rsidRPr="003E4390">
        <w:t xml:space="preserve"> at various </w:t>
      </w:r>
      <w:r>
        <w:t>input</w:t>
      </w:r>
      <w:r w:rsidRPr="003E4390">
        <w:t xml:space="preserve"> wavelengths. </w:t>
      </w:r>
      <w:r>
        <w:t>(b)</w:t>
      </w:r>
      <w:r w:rsidRPr="003E4390">
        <w:t xml:space="preserve"> Sensitivity improvements by the </w:t>
      </w:r>
      <w:r w:rsidR="00CF3A98">
        <w:t>post</w:t>
      </w:r>
      <w:r w:rsidRPr="003E4390">
        <w:t xml:space="preserve">amplifier for a photodiode at various </w:t>
      </w:r>
      <w:r>
        <w:t>input</w:t>
      </w:r>
      <w:r w:rsidRPr="003E4390">
        <w:t xml:space="preserve"> wavelengths. Note that </w:t>
      </w:r>
      <w:r>
        <w:t>better sensitivities (</w:t>
      </w:r>
      <w:r w:rsidRPr="003E4390">
        <w:t>lower minimum detectable powers</w:t>
      </w:r>
      <w:r>
        <w:t>)</w:t>
      </w:r>
      <w:r w:rsidRPr="003E4390">
        <w:t xml:space="preserve"> </w:t>
      </w:r>
      <w:r>
        <w:t xml:space="preserve">and </w:t>
      </w:r>
      <w:r w:rsidRPr="003E4390">
        <w:t>hig</w:t>
      </w:r>
      <w:r>
        <w:t xml:space="preserve">her sensitivity improvements </w:t>
      </w:r>
      <w:r w:rsidRPr="003E4390">
        <w:t xml:space="preserve">are achievable at lower pump powers with the </w:t>
      </w:r>
      <w:r>
        <w:t>input signal</w:t>
      </w:r>
      <w:r w:rsidRPr="003E4390">
        <w:t xml:space="preserve"> at shorter wavelengths while better optimum </w:t>
      </w:r>
      <w:r>
        <w:t>sensitivities and sensitivity improvements</w:t>
      </w:r>
      <w:r w:rsidRPr="003E4390">
        <w:t xml:space="preserve"> can be obtained at longer </w:t>
      </w:r>
      <w:r>
        <w:t>input</w:t>
      </w:r>
      <w:r w:rsidRPr="003E4390">
        <w:t xml:space="preserve"> wavelengths</w:t>
      </w:r>
      <w:r>
        <w:t>.</w:t>
      </w:r>
    </w:p>
    <w:p w:rsidR="002F3A83" w:rsidRPr="0004257E" w:rsidRDefault="002F3A83" w:rsidP="002F3A83">
      <w:pPr>
        <w:pStyle w:val="09BodyIndent"/>
      </w:pPr>
    </w:p>
    <w:p w:rsidR="002F3A83" w:rsidRDefault="002F3A83"/>
    <w:p w:rsidR="002F3A83" w:rsidRDefault="002F3A83"/>
    <w:p w:rsidR="00764945" w:rsidRDefault="00764945">
      <w:r>
        <w:br w:type="page"/>
      </w:r>
    </w:p>
    <w:p w:rsidR="000E4FD5" w:rsidRDefault="000E4FD5" w:rsidP="000E4FD5">
      <w:pPr>
        <w:pStyle w:val="DissertationChapterTitle"/>
      </w:pPr>
      <w:r>
        <w:lastRenderedPageBreak/>
        <w:t>CHAPTER 5</w:t>
      </w:r>
    </w:p>
    <w:p w:rsidR="00764945" w:rsidRPr="000E4FD5" w:rsidRDefault="00764945" w:rsidP="000E4FD5">
      <w:pPr>
        <w:pStyle w:val="DissertationChapterTitle"/>
      </w:pPr>
      <w:r w:rsidRPr="00687044">
        <w:t xml:space="preserve">Raman amplification at 800 nm in single-mode fiber </w:t>
      </w:r>
      <w:r>
        <w:t xml:space="preserve">for </w:t>
      </w:r>
      <w:r w:rsidR="000E4FD5">
        <w:t xml:space="preserve">biological sensing and imaging </w:t>
      </w:r>
    </w:p>
    <w:p w:rsidR="000E4FD5" w:rsidRDefault="00764945" w:rsidP="000E4FD5">
      <w:pPr>
        <w:pStyle w:val="Heading3"/>
      </w:pPr>
      <w:r w:rsidRPr="00687044">
        <w:t>Abstract</w:t>
      </w:r>
    </w:p>
    <w:p w:rsidR="00764945" w:rsidRPr="00687044" w:rsidRDefault="00764945" w:rsidP="000E4FD5">
      <w:pPr>
        <w:pStyle w:val="DissertationBody"/>
        <w:rPr>
          <w:iCs/>
          <w:sz w:val="20"/>
          <w:szCs w:val="20"/>
        </w:rPr>
      </w:pPr>
      <w:r w:rsidRPr="00687044">
        <w:t xml:space="preserve">We report </w:t>
      </w:r>
      <w:r>
        <w:t xml:space="preserve">the first </w:t>
      </w:r>
      <w:r w:rsidRPr="00687044">
        <w:t>experimental demonstration of Raman amplification in a fiber at wavelengths near 800 nm</w:t>
      </w:r>
      <w:r>
        <w:t xml:space="preserve"> and propose </w:t>
      </w:r>
      <w:r>
        <w:rPr>
          <w:iCs/>
        </w:rPr>
        <w:t>its application to</w:t>
      </w:r>
      <w:r w:rsidRPr="00687044">
        <w:rPr>
          <w:iCs/>
        </w:rPr>
        <w:t xml:space="preserve"> fast real-time optical sensing and imaging </w:t>
      </w:r>
      <w:r>
        <w:rPr>
          <w:iCs/>
        </w:rPr>
        <w:t>in</w:t>
      </w:r>
      <w:r w:rsidRPr="00687044">
        <w:rPr>
          <w:iCs/>
        </w:rPr>
        <w:t xml:space="preserve"> </w:t>
      </w:r>
      <w:r>
        <w:rPr>
          <w:iCs/>
        </w:rPr>
        <w:t>this technologically important band</w:t>
      </w:r>
      <w:r w:rsidRPr="00687044">
        <w:rPr>
          <w:iCs/>
        </w:rPr>
        <w:t xml:space="preserve">. </w:t>
      </w:r>
    </w:p>
    <w:p w:rsidR="00764945" w:rsidRPr="00687044" w:rsidRDefault="00764945" w:rsidP="000E4FD5">
      <w:pPr>
        <w:pStyle w:val="DissertationBody"/>
      </w:pPr>
      <w:r w:rsidRPr="00687044">
        <w:t xml:space="preserve">Fast real-time optical sensors </w:t>
      </w:r>
      <w:r>
        <w:t>have numerous applications such as</w:t>
      </w:r>
      <w:r w:rsidRPr="00687044">
        <w:t xml:space="preserve"> </w:t>
      </w:r>
      <w:r>
        <w:t xml:space="preserve">pattern-recognition, </w:t>
      </w:r>
      <w:r w:rsidRPr="00687044">
        <w:t xml:space="preserve">barcode reading, fingerprint matching, and face recognition, light detection and ranging (LIDAR), and industrial inspection and monitoring. They are equally important for studying dynamic phenomena in biological and biochemical processes. The central requirement for </w:t>
      </w:r>
      <w:r>
        <w:t xml:space="preserve">fast </w:t>
      </w:r>
      <w:r w:rsidRPr="00687044">
        <w:t>real-time operation is a signal integration time that is much shorter than the time scale of c</w:t>
      </w:r>
      <w:r>
        <w:t>hanges in the dynamic process. In practice, t</w:t>
      </w:r>
      <w:r w:rsidRPr="00687044">
        <w:t>his requirement is very difficult to achieve because of the fundamental trade-off between sensitivity and speed; at high scan rates, fewer photons are collected during each integration time, leading to the loss of sensitivity [</w:t>
      </w:r>
      <w:r>
        <w:t>1, 2, 3</w:t>
      </w:r>
      <w:r w:rsidRPr="00687044">
        <w:t xml:space="preserve">]. One prominent example of applications that require high scan rates and high detection sensitivity is in laser scanning fluorescence microscopy and two-photon microscopy used </w:t>
      </w:r>
      <w:r>
        <w:t>in applications such as mapping of neural activity in real time</w:t>
      </w:r>
      <w:r w:rsidRPr="00687044">
        <w:t xml:space="preserve">. </w:t>
      </w:r>
    </w:p>
    <w:p w:rsidR="00764945" w:rsidRPr="00687044" w:rsidRDefault="00764945" w:rsidP="000E4FD5">
      <w:pPr>
        <w:pStyle w:val="DissertationBody"/>
      </w:pPr>
      <w:r w:rsidRPr="00687044">
        <w:t>In conventional high-speed detection, photodetectors</w:t>
      </w:r>
      <w:r>
        <w:t xml:space="preserve"> [</w:t>
      </w:r>
      <w:r w:rsidRPr="00687044">
        <w:t>e.g., photodiodes and photo-multiplier tubes</w:t>
      </w:r>
      <w:r>
        <w:t xml:space="preserve"> (PMTs)]</w:t>
      </w:r>
      <w:r w:rsidRPr="00687044">
        <w:t xml:space="preserve"> have to be cooled to reduce the thermal (electronic) noise level. However, cooling is undesirable as it requires a refrigeration unit to accompany the detector. Another technique used to increase the sensitivity is the use of a high-intensity illuminator. This approach is not suited for </w:t>
      </w:r>
      <w:r w:rsidRPr="00687044">
        <w:lastRenderedPageBreak/>
        <w:t>biological sensing as it can damage the sample especially in microscopy in which the light needs to be focused onto a very small field-of-view, resulting in extremely high</w:t>
      </w:r>
      <w:r>
        <w:t xml:space="preserve"> </w:t>
      </w:r>
      <w:r w:rsidRPr="00687044">
        <w:t xml:space="preserve">optical power density (intensity). Optical amplification before the photon-to-electron conversion can overcome this fundamental challenge when the detection sensitivity is thermal noise limited. It eliminates the need for cooling and high-intensity illumination and therefore represents a powerful technique for detection of weak signals in spectroscopic and imaging applications. </w:t>
      </w:r>
    </w:p>
    <w:p w:rsidR="00764945" w:rsidRPr="00687044" w:rsidRDefault="00764945" w:rsidP="000E4FD5">
      <w:pPr>
        <w:pStyle w:val="DissertationBody"/>
      </w:pPr>
      <w:r w:rsidRPr="00687044">
        <w:t>This so-called optical pre-amplification is exploited heavily in long-haul fiber-optic communications [</w:t>
      </w:r>
      <w:r>
        <w:t>4</w:t>
      </w:r>
      <w:r w:rsidRPr="00687044">
        <w:t>] where the severely attenuated optical signal would otherwise be drowned in the thermal noise of the optoelectronic converter (i.e., the photodiode and subsequent electronic amplifier). Optical pre-amplification then improves the sensitivity of the receiver by raising the weak signal above the thermal noise floor. Unfortunately, rare-earth (e.g.</w:t>
      </w:r>
      <w:r>
        <w:t>,</w:t>
      </w:r>
      <w:r w:rsidRPr="00687044">
        <w:t xml:space="preserve"> erbium) doped fiber amplifiers, the workhorse of fiber-optic communications, are limited to operation in the 1550 nm wavelength range – a spectral region that is not suited for biological sensing because of the strong water absorption. Semicon</w:t>
      </w:r>
      <w:r>
        <w:t>ductor optical amplifiers (SOAs)</w:t>
      </w:r>
      <w:r w:rsidRPr="00687044">
        <w:t xml:space="preserve"> can operate at other wavelengths; however, they suffer from high noise figures and hence are not well suited as preamplifiers. </w:t>
      </w:r>
    </w:p>
    <w:p w:rsidR="00764945" w:rsidRPr="00687044" w:rsidRDefault="00764945" w:rsidP="000E4FD5">
      <w:pPr>
        <w:pStyle w:val="DissertationBody"/>
      </w:pPr>
      <w:r w:rsidRPr="00687044">
        <w:rPr>
          <w:iCs/>
        </w:rPr>
        <w:t xml:space="preserve">The 800 nm band (700 – 900 nm) is important for biomedical applications </w:t>
      </w:r>
      <w:r w:rsidRPr="00687044">
        <w:t>because of the availability of the popular Ti:Sapphire lasers and also because it permits much larger penetration depths in tissue. The latter is due to a compromise between Rayleigh scattering (that increases at shorter wavelengths) and water absorption (that increases at longer wavelengths) in this wavelength band. Compared to shorter wavelengths, the 800 nm band is also important for fluorescence microscopy with fluorescent dyes or quantum dots as background noise due to auto-fluorescence is greatly reduced. The low absorptivity and scattering of light in tissue in this band enable in vivo imaging and subcellular sensing applications.</w:t>
      </w:r>
    </w:p>
    <w:p w:rsidR="00764945" w:rsidRPr="00687044" w:rsidRDefault="00764945" w:rsidP="000E4FD5">
      <w:pPr>
        <w:pStyle w:val="DissertationBody"/>
      </w:pPr>
      <w:r w:rsidRPr="00687044">
        <w:lastRenderedPageBreak/>
        <w:t>Compared to different approaches to optical amplification, st</w:t>
      </w:r>
      <w:r>
        <w:t>imulated Raman scattering (SRS) [4]</w:t>
      </w:r>
      <w:r w:rsidRPr="00687044">
        <w:t xml:space="preserve"> provides several advantageous over other methods such as rare-earth doped fiber amplifiers and SOAs. First, gain is possible at any wavelength as long as a pump is available at a frequency blue-shifted from the signal by the optical-phonon vibrational</w:t>
      </w:r>
      <w:r>
        <w:t xml:space="preserve"> frequency</w:t>
      </w:r>
      <w:r w:rsidRPr="00687044">
        <w:t xml:space="preserve">. Second, a broad and flexible gain spectrum can be obtained </w:t>
      </w:r>
      <w:r>
        <w:t>by using multiple pumps</w:t>
      </w:r>
      <w:r w:rsidRPr="00687044">
        <w:t xml:space="preserve">. Finally, Raman amplifiers have a lower noise figure than rare-earth doped fiber amplifiers and SOAs </w:t>
      </w:r>
      <w:r>
        <w:t>[4</w:t>
      </w:r>
      <w:r w:rsidRPr="00687044">
        <w:t>]. It is also ideal for amplified dispersive Fouri</w:t>
      </w:r>
      <w:r>
        <w:t>er transformation [1, 2, 3</w:t>
      </w:r>
      <w:r w:rsidRPr="00687044">
        <w:t xml:space="preserve">] – a new technique </w:t>
      </w:r>
      <w:r>
        <w:t>for</w:t>
      </w:r>
      <w:r w:rsidRPr="00687044">
        <w:t xml:space="preserve"> fast real-time spectroscopy and imaging</w:t>
      </w:r>
      <w:r>
        <w:t>.</w:t>
      </w:r>
      <w:r w:rsidRPr="00687044">
        <w:t xml:space="preserve"> </w:t>
      </w:r>
    </w:p>
    <w:p w:rsidR="00764945" w:rsidRPr="00AB6C81" w:rsidRDefault="00764945" w:rsidP="000E4FD5">
      <w:pPr>
        <w:pStyle w:val="DissertationBody"/>
        <w:rPr>
          <w:rFonts w:eastAsia="PMingLiU"/>
          <w:lang w:eastAsia="zh-TW"/>
        </w:rPr>
      </w:pPr>
      <w:r w:rsidRPr="00687044">
        <w:t xml:space="preserve">In this </w:t>
      </w:r>
      <w:r w:rsidR="002D438D">
        <w:t>chapter</w:t>
      </w:r>
      <w:r w:rsidRPr="00687044">
        <w:t xml:space="preserve">, we report, to the best of our knowledge, the first experimental demonstration of Raman </w:t>
      </w:r>
      <w:r w:rsidRPr="00AB6C81">
        <w:t>amplification in an optical fiber in the 800 nm band. Furthermore, we show the first measurement of the Raman gain coefficient near 800 nm. Because of limited pump power available and the large losses in the fiber used in these experiments</w:t>
      </w:r>
      <w:r>
        <w:t xml:space="preserve">, </w:t>
      </w:r>
      <w:r w:rsidRPr="00AB6C81">
        <w:t xml:space="preserve">net amplification could </w:t>
      </w:r>
      <w:r>
        <w:t xml:space="preserve">not </w:t>
      </w:r>
      <w:r w:rsidRPr="00AB6C81">
        <w:t xml:space="preserve">be achieved. However, we show that with higher pump powers than what was available in our experiment and which are within the range of commercial amplified Ti:Sapphire lasers, significant net gain can be achieved. </w:t>
      </w:r>
    </w:p>
    <w:p w:rsidR="00764945" w:rsidRPr="00AB6C81" w:rsidRDefault="00764945" w:rsidP="000E4FD5">
      <w:pPr>
        <w:pStyle w:val="DissertationBody"/>
      </w:pPr>
      <w:r>
        <w:rPr>
          <w:iCs/>
          <w:noProof/>
        </w:rPr>
        <w:lastRenderedPageBreak/>
        <mc:AlternateContent>
          <mc:Choice Requires="wps">
            <w:drawing>
              <wp:anchor distT="0" distB="0" distL="0" distR="0" simplePos="0" relativeHeight="251659264" behindDoc="1" locked="0" layoutInCell="1" allowOverlap="1">
                <wp:simplePos x="0" y="0"/>
                <wp:positionH relativeFrom="margin">
                  <wp:align>right</wp:align>
                </wp:positionH>
                <wp:positionV relativeFrom="paragraph">
                  <wp:posOffset>0</wp:posOffset>
                </wp:positionV>
                <wp:extent cx="6057900" cy="4064000"/>
                <wp:effectExtent l="0" t="0" r="0" b="0"/>
                <wp:wrapTight wrapText="bothSides">
                  <wp:wrapPolygon edited="0">
                    <wp:start x="0" y="0"/>
                    <wp:lineTo x="0" y="21465"/>
                    <wp:lineTo x="21532" y="21465"/>
                    <wp:lineTo x="21532" y="0"/>
                    <wp:lineTo x="0" y="0"/>
                  </wp:wrapPolygon>
                </wp:wrapTight>
                <wp:docPr id="17"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0" cy="40640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91FC0" w:rsidRPr="00C76E38" w:rsidRDefault="00E91FC0" w:rsidP="00764945">
                            <w:pPr>
                              <w:jc w:val="center"/>
                              <w:rPr>
                                <w:sz w:val="16"/>
                                <w:szCs w:val="16"/>
                              </w:rPr>
                            </w:pPr>
                            <w:r w:rsidRPr="00DF2A06">
                              <w:rPr>
                                <w:noProof/>
                                <w:sz w:val="16"/>
                                <w:szCs w:val="16"/>
                              </w:rPr>
                              <w:drawing>
                                <wp:inline distT="0" distB="0" distL="0" distR="0">
                                  <wp:extent cx="5867400" cy="2235200"/>
                                  <wp:effectExtent l="0" t="0" r="0" b="0"/>
                                  <wp:docPr id="20" name="Picture 20" descr="fig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fig1"/>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5867400" cy="2235200"/>
                                          </a:xfrm>
                                          <a:prstGeom prst="rect">
                                            <a:avLst/>
                                          </a:prstGeom>
                                          <a:noFill/>
                                          <a:ln>
                                            <a:noFill/>
                                          </a:ln>
                                        </pic:spPr>
                                      </pic:pic>
                                    </a:graphicData>
                                  </a:graphic>
                                </wp:inline>
                              </w:drawing>
                            </w:r>
                          </w:p>
                          <w:p w:rsidR="00E91FC0" w:rsidRPr="00A45146" w:rsidRDefault="00E91FC0" w:rsidP="00451C6A">
                            <w:pPr>
                              <w:pStyle w:val="DissertationFigureCaption"/>
                            </w:pPr>
                            <w:r w:rsidRPr="00D123CE">
                              <w:rPr>
                                <w:b/>
                                <w:bCs/>
                              </w:rPr>
                              <w:t>Figure 5-1.</w:t>
                            </w:r>
                            <w:r>
                              <w:rPr>
                                <w:b/>
                                <w:bCs/>
                              </w:rPr>
                              <w:t xml:space="preserve"> First demonstration of 808 nm Raman amplification</w:t>
                            </w:r>
                            <w:r w:rsidRPr="00A45146">
                              <w:t xml:space="preserve"> (a) Distributed Raman amplification in a Ge-doped silica-core single-mode fiber. The input Stokes field is amplified by stimulated Raman scattering (SRS) in the fiber. The amplified Stokes field is detected by the optical spectrum analyzer. (b) Experimental demonstration of Raman amplification at 808 nm in a single-mode fiber</w:t>
                            </w:r>
                            <w:r w:rsidRPr="00A45146">
                              <w:rPr>
                                <w:iCs/>
                              </w:rPr>
                              <w:t xml:space="preserve">. </w:t>
                            </w:r>
                            <w:r w:rsidRPr="00A45146">
                              <w:t xml:space="preserve">The presence of the pump field amplified the Stokes field by 4.7 dB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7" o:spid="_x0000_s1026" type="#_x0000_t202" style="position:absolute;left:0;text-align:left;margin-left:425.8pt;margin-top:0;width:477pt;height:320pt;z-index:-251657216;visibility:visible;mso-wrap-style:square;mso-width-percent:0;mso-height-percent:0;mso-wrap-distance-left:0;mso-wrap-distance-top:0;mso-wrap-distance-right:0;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" stroked="f">
                <v:textbox>
                  <w:txbxContent>
                    <w:p w:rsidR="00E91FC0" w:rsidRPr="00C76E38" w:rsidRDefault="00E91FC0" w:rsidP="00764945">
                      <w:pPr>
                        <w:jc w:val="center"/>
                        <w:rPr>
                          <w:sz w:val="16"/>
                          <w:szCs w:val="16"/>
                        </w:rPr>
                      </w:pPr>
                      <w:r w:rsidRPr="00DF2A06">
                        <w:rPr>
                          <w:noProof/>
                          <w:sz w:val="16"/>
                          <w:szCs w:val="16"/>
                        </w:rPr>
                        <w:drawing>
                          <wp:inline distT="0" distB="0" distL="0" distR="0">
                            <wp:extent cx="5867400" cy="2235200"/>
                            <wp:effectExtent l="0" t="0" r="0" b="0"/>
                            <wp:docPr id="20" name="Picture 20" descr="fig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fig1"/>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5867400" cy="2235200"/>
                                    </a:xfrm>
                                    <a:prstGeom prst="rect">
                                      <a:avLst/>
                                    </a:prstGeom>
                                    <a:noFill/>
                                    <a:ln>
                                      <a:noFill/>
                                    </a:ln>
                                  </pic:spPr>
                                </pic:pic>
                              </a:graphicData>
                            </a:graphic>
                          </wp:inline>
                        </w:drawing>
                      </w:r>
                    </w:p>
                    <w:p w:rsidR="00E91FC0" w:rsidRPr="00A45146" w:rsidRDefault="00E91FC0" w:rsidP="00451C6A">
                      <w:pPr>
                        <w:pStyle w:val="DissertationFigureCaption"/>
                      </w:pPr>
                      <w:r w:rsidRPr="00D123CE">
                        <w:rPr>
                          <w:b/>
                          <w:bCs/>
                        </w:rPr>
                        <w:t>Figure 5-1.</w:t>
                      </w:r>
                      <w:r>
                        <w:rPr>
                          <w:b/>
                          <w:bCs/>
                        </w:rPr>
                        <w:t xml:space="preserve"> First demonstration of 808 nm Raman amplification</w:t>
                      </w:r>
                      <w:r w:rsidRPr="00A45146">
                        <w:t xml:space="preserve"> (a) Distributed Raman amplification in a Ge-doped silica-core single-mode fiber. The input Stokes field is amplified by stimulated Raman scattering (SRS) in the fiber. The amplified Stokes field is detected by the optical spectrum analyzer. (b) Experimental demonstration of Raman amplification at 808 nm in a single-mode fiber</w:t>
                      </w:r>
                      <w:r w:rsidRPr="00A45146">
                        <w:rPr>
                          <w:iCs/>
                        </w:rPr>
                        <w:t xml:space="preserve">. </w:t>
                      </w:r>
                      <w:r w:rsidRPr="00A45146">
                        <w:t xml:space="preserve">The presence of the pump field amplified the Stokes field by 4.7 dB </w:t>
                      </w:r>
                    </w:p>
                  </w:txbxContent>
                </v:textbox>
                <w10:wrap type="tight" anchorx="margin"/>
              </v:shape>
            </w:pict>
          </mc:Fallback>
        </mc:AlternateContent>
      </w:r>
      <w:r w:rsidRPr="00AB6C81">
        <w:t>To demonstrate Raman amplification, we constructed the experiment (for forward pumping) shown in Fig</w:t>
      </w:r>
      <w:r w:rsidR="00451C6A">
        <w:t>ure</w:t>
      </w:r>
      <w:r w:rsidRPr="00AB6C81">
        <w:t xml:space="preserve"> </w:t>
      </w:r>
      <w:r w:rsidR="00451C6A">
        <w:t>5-</w:t>
      </w:r>
      <w:r w:rsidRPr="00AB6C81">
        <w:t xml:space="preserve">1(a). A weak continuous-wave solid-state laser at 808 nm (CrystaLaser) is the amplifier input (Stokes field) that enters a 5 km long Ge-doped silica-core single-mode fiber with a mode-field diameter of 4 μm (Nufern) via a fiber coupler. The small mode-field area increases the nonlinear interaction in the fiber. The fiber is forward-pumped by a continuous-wave frequency-tunable Ti:Sapphire laser at around 788 nm (KM Labs). The pump power coupled into the fiber is about 200 mW. The spectrum of the output Stokes field is measured with an optical spectrum analyzer. </w:t>
      </w:r>
    </w:p>
    <w:p w:rsidR="00764945" w:rsidRDefault="00764945" w:rsidP="00A2425B">
      <w:pPr>
        <w:pStyle w:val="DissertationBody"/>
      </w:pPr>
      <w:r w:rsidRPr="00AB6C81">
        <w:t>Experimental results are shown in Fig</w:t>
      </w:r>
      <w:r w:rsidR="00451C6A">
        <w:t>ure</w:t>
      </w:r>
      <w:r w:rsidR="00451C6A" w:rsidRPr="00AB6C81">
        <w:t xml:space="preserve"> </w:t>
      </w:r>
      <w:r w:rsidR="00451C6A">
        <w:t>5-</w:t>
      </w:r>
      <w:r w:rsidRPr="00AB6C81">
        <w:t xml:space="preserve">1(b). First, the pump field was turned on and off to isolate the effect of Raman amplification. Then, with the pump on, the Stokes field was turned on and off to observe the noise level of the pump field. Finally, with the Stokes field off, we varied </w:t>
      </w:r>
      <w:r w:rsidRPr="00AB6C81">
        <w:lastRenderedPageBreak/>
        <w:t>the pump power and observed the signal at the Stokes wavelength to observe any amplified spontaneous emission (ASE) arising from the SRS process. As shown in Fig</w:t>
      </w:r>
      <w:r w:rsidR="00A2425B">
        <w:t>ure</w:t>
      </w:r>
      <w:r w:rsidR="00A2425B" w:rsidRPr="00AB6C81">
        <w:t xml:space="preserve"> </w:t>
      </w:r>
      <w:r w:rsidR="00A2425B">
        <w:t>5-</w:t>
      </w:r>
      <w:r w:rsidRPr="00AB6C81">
        <w:t xml:space="preserve">1(b), any ASE was masked by the broadband fluorescence from the Ti:Sapphire crystal. The presence of the pump field in the fiber increased the Stokes power by 4.7 dB, indicating Raman amplification in the fiber. The contribution of the fluorescence from the Ti:Sapphire crystal to the amplified Stokes field is negligible as the difference in power between them is more than 10 dB. To validate Raman amplification in the fiber and exclude other possibilities, we measured the Stokes field before the fiber with and without the pump field and confirmed no difference in the Stokes field intensity between the two cases. </w:t>
      </w:r>
    </w:p>
    <w:p w:rsidR="00764945" w:rsidRPr="00AB6C81" w:rsidRDefault="00764945" w:rsidP="000E4FD5">
      <w:pPr>
        <w:pStyle w:val="DissertationBody"/>
        <w:rPr>
          <w:iCs/>
        </w:rPr>
      </w:pPr>
      <w:r>
        <w:t>W</w:t>
      </w:r>
      <w:r w:rsidRPr="00AB6C81">
        <w:t xml:space="preserve">e also measured the Raman gain spectrum by tuning the pump while keeping the Stokes wavelength fixed. </w:t>
      </w:r>
      <w:r>
        <w:t>The obtained gain was</w:t>
      </w:r>
      <w:r w:rsidRPr="00AB6C81">
        <w:t xml:space="preserve"> found to reach a value of 5.4 x 10</w:t>
      </w:r>
      <w:r w:rsidRPr="00AB6C81">
        <w:rPr>
          <w:vertAlign w:val="superscript"/>
        </w:rPr>
        <w:t>-14</w:t>
      </w:r>
      <w:r w:rsidRPr="00AB6C81">
        <w:t xml:space="preserve"> m/W at about 30 nm or 14 THz off-set from the pump (</w:t>
      </w:r>
      <w:r>
        <w:t xml:space="preserve">the spectral range in our measurements was limited by the tunability </w:t>
      </w:r>
      <w:r w:rsidRPr="00AB6C81">
        <w:t xml:space="preserve">range of the Ti:Sapphire laser). From independent measurements, </w:t>
      </w:r>
      <w:r>
        <w:t>the loss coefficient</w:t>
      </w:r>
      <w:r w:rsidRPr="00AB6C81">
        <w:t xml:space="preserve"> of the fib</w:t>
      </w:r>
      <w:r>
        <w:t>er is</w:t>
      </w:r>
      <w:r w:rsidRPr="00AB6C81">
        <w:t xml:space="preserve"> found to be 7.8 x 10</w:t>
      </w:r>
      <w:r w:rsidRPr="00AB6C81">
        <w:rPr>
          <w:vertAlign w:val="superscript"/>
        </w:rPr>
        <w:t>-4</w:t>
      </w:r>
      <w:r w:rsidRPr="00AB6C81">
        <w:t xml:space="preserve"> m</w:t>
      </w:r>
      <w:r w:rsidRPr="00AB6C81">
        <w:rPr>
          <w:vertAlign w:val="superscript"/>
        </w:rPr>
        <w:t>-1</w:t>
      </w:r>
      <w:r w:rsidRPr="00AB6C81">
        <w:t xml:space="preserve"> or -3.4 dB/km (approximately equal for both</w:t>
      </w:r>
      <w:r>
        <w:t xml:space="preserve"> the Stokes and pump wavelengths</w:t>
      </w:r>
      <w:r w:rsidRPr="00AB6C81">
        <w:t xml:space="preserve">). </w:t>
      </w:r>
      <w:bookmarkStart w:id="28" w:name="OLE_LINK1"/>
      <w:bookmarkStart w:id="29" w:name="OLE_LINK2"/>
      <w:r w:rsidRPr="00AB6C81">
        <w:t xml:space="preserve">Simulation results indicate that if pump powers higher than 0.2 W achievable in our experiment are available, then net gain as high as 30 dB can be achieved. The 1 W pump level required for this is achievable with a commercially available amplified Ti:Sapphire laser. </w:t>
      </w:r>
      <w:bookmarkEnd w:id="28"/>
      <w:bookmarkEnd w:id="29"/>
    </w:p>
    <w:p w:rsidR="00764945" w:rsidRPr="00AB6C81" w:rsidRDefault="00764945" w:rsidP="00764945">
      <w:pPr>
        <w:jc w:val="both"/>
        <w:rPr>
          <w:iCs/>
          <w:sz w:val="20"/>
          <w:szCs w:val="20"/>
        </w:rPr>
      </w:pPr>
    </w:p>
    <w:p w:rsidR="00764945" w:rsidRPr="00AB6C81" w:rsidRDefault="00764945" w:rsidP="00764945">
      <w:pPr>
        <w:numPr>
          <w:ilvl w:val="0"/>
          <w:numId w:val="1"/>
        </w:numPr>
        <w:spacing w:line="240" w:lineRule="auto"/>
        <w:jc w:val="both"/>
        <w:rPr>
          <w:sz w:val="16"/>
          <w:szCs w:val="16"/>
        </w:rPr>
      </w:pPr>
      <w:r w:rsidRPr="00AB6C81">
        <w:rPr>
          <w:sz w:val="16"/>
          <w:szCs w:val="16"/>
        </w:rPr>
        <w:t>K. Goda, K. K. Tsia, and B. Jalali, “Serial time-encoded amplified imaging for real-time observation of fast dynamic phenomena,” Nature 458, 1145 (2009)</w:t>
      </w:r>
    </w:p>
    <w:p w:rsidR="00764945" w:rsidRDefault="00764945" w:rsidP="00764945">
      <w:pPr>
        <w:numPr>
          <w:ilvl w:val="0"/>
          <w:numId w:val="1"/>
        </w:numPr>
        <w:spacing w:line="240" w:lineRule="auto"/>
        <w:jc w:val="both"/>
        <w:rPr>
          <w:sz w:val="16"/>
          <w:szCs w:val="16"/>
        </w:rPr>
      </w:pPr>
      <w:r w:rsidRPr="00AB6C81">
        <w:rPr>
          <w:sz w:val="16"/>
          <w:szCs w:val="16"/>
        </w:rPr>
        <w:t>K. Goda, K. K. Tsia, and B. Jalali, “Amplified dispersive Fourier-transform imaging for ultrafast displacement sensing and barcode reading,” Appl. Phys. Lett. 93, 131109 (2008)</w:t>
      </w:r>
    </w:p>
    <w:p w:rsidR="00764945" w:rsidRDefault="00764945" w:rsidP="00764945">
      <w:pPr>
        <w:numPr>
          <w:ilvl w:val="0"/>
          <w:numId w:val="1"/>
        </w:numPr>
        <w:spacing w:line="240" w:lineRule="auto"/>
        <w:jc w:val="both"/>
        <w:rPr>
          <w:sz w:val="16"/>
          <w:szCs w:val="16"/>
        </w:rPr>
      </w:pPr>
      <w:r w:rsidRPr="00AB6C81">
        <w:rPr>
          <w:sz w:val="16"/>
          <w:szCs w:val="16"/>
        </w:rPr>
        <w:t>K. Goda, D. R. Solli, K. K. Tsia, and B. Jalali, “Theory of amplified dispersive Fourier transformation,” Phys. Rev. A 80, 043821 (2009)</w:t>
      </w:r>
    </w:p>
    <w:p w:rsidR="00764945" w:rsidRPr="00B6342F" w:rsidRDefault="00764945" w:rsidP="00764945">
      <w:pPr>
        <w:numPr>
          <w:ilvl w:val="0"/>
          <w:numId w:val="1"/>
        </w:numPr>
        <w:spacing w:line="240" w:lineRule="auto"/>
        <w:jc w:val="both"/>
        <w:rPr>
          <w:sz w:val="16"/>
          <w:szCs w:val="16"/>
        </w:rPr>
      </w:pPr>
      <w:r w:rsidRPr="00AB6C81">
        <w:rPr>
          <w:sz w:val="16"/>
          <w:szCs w:val="16"/>
        </w:rPr>
        <w:t>M. N. Islam, “Raman amplifiers for telecommunications,” IEEE J. Sel. Top. Quant. Electron. 8, 548 (2002)</w:t>
      </w:r>
    </w:p>
    <w:p w:rsidR="00764945" w:rsidRDefault="00764945"/>
    <w:sectPr w:rsidR="00764945" w:rsidSect="0072632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F7D4B" w:rsidRDefault="00EF7D4B" w:rsidP="00535D7A">
      <w:pPr>
        <w:spacing w:line="240" w:lineRule="auto"/>
      </w:pPr>
      <w:r>
        <w:separator/>
      </w:r>
    </w:p>
  </w:endnote>
  <w:endnote w:type="continuationSeparator" w:id="0">
    <w:p w:rsidR="00EF7D4B" w:rsidRDefault="00EF7D4B" w:rsidP="00535D7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w:panose1 w:val="02040604050505020304"/>
    <w:charset w:val="00"/>
    <w:family w:val="roman"/>
    <w:pitch w:val="variable"/>
    <w:sig w:usb0="00000287" w:usb1="00000000" w:usb2="00000000" w:usb3="00000000" w:csb0="0000009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 w:name="Verdana">
    <w:panose1 w:val="020B0604030504040204"/>
    <w:charset w:val="00"/>
    <w:family w:val="swiss"/>
    <w:pitch w:val="variable"/>
    <w:sig w:usb0="A10006FF" w:usb1="4000205B" w:usb2="00000010" w:usb3="00000000" w:csb0="0000019F" w:csb1="00000000"/>
  </w:font>
  <w:font w:name="Times">
    <w:panose1 w:val="02020603050405020304"/>
    <w:charset w:val="00"/>
    <w:family w:val="roman"/>
    <w:pitch w:val="variable"/>
    <w:sig w:usb0="E0002AFF" w:usb1="C0007841"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Malgun Gothic">
    <w:panose1 w:val="020B0503020000020004"/>
    <w:charset w:val="81"/>
    <w:family w:val="swiss"/>
    <w:pitch w:val="variable"/>
    <w:sig w:usb0="900002AF" w:usb1="09D77CFB" w:usb2="00000012" w:usb3="00000000" w:csb0="00080001" w:csb1="00000000"/>
  </w:font>
  <w:font w:name="AdvOTdbe06fba">
    <w:panose1 w:val="00000000000000000000"/>
    <w:charset w:val="00"/>
    <w:family w:val="roman"/>
    <w:notTrueType/>
    <w:pitch w:val="default"/>
    <w:sig w:usb0="00000003" w:usb1="00000000" w:usb2="00000000" w:usb3="00000000" w:csb0="00000001" w:csb1="00000000"/>
  </w:font>
  <w:font w:name="AdvOT9cb306be.B">
    <w:panose1 w:val="00000000000000000000"/>
    <w:charset w:val="00"/>
    <w:family w:val="swiss"/>
    <w:notTrueType/>
    <w:pitch w:val="default"/>
    <w:sig w:usb0="00000003" w:usb1="00000000" w:usb2="00000000" w:usb3="00000000" w:csb0="00000001" w:csb1="00000000"/>
  </w:font>
  <w:font w:name="AdvOT8910dd71">
    <w:panose1 w:val="00000000000000000000"/>
    <w:charset w:val="00"/>
    <w:family w:val="swiss"/>
    <w:notTrueType/>
    <w:pitch w:val="default"/>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PMingLiU">
    <w:altName w:val="新細明體"/>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F7D4B" w:rsidRDefault="00EF7D4B" w:rsidP="00535D7A">
      <w:pPr>
        <w:spacing w:line="240" w:lineRule="auto"/>
      </w:pPr>
      <w:r>
        <w:separator/>
      </w:r>
    </w:p>
  </w:footnote>
  <w:footnote w:type="continuationSeparator" w:id="0">
    <w:p w:rsidR="00EF7D4B" w:rsidRDefault="00EF7D4B" w:rsidP="00535D7A">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A6768784"/>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BA2485C8"/>
    <w:lvl w:ilvl="0">
      <w:start w:val="1"/>
      <w:numFmt w:val="decimal"/>
      <w:lvlText w:val="%1."/>
      <w:lvlJc w:val="left"/>
      <w:pPr>
        <w:tabs>
          <w:tab w:val="num" w:pos="1800"/>
        </w:tabs>
        <w:ind w:left="1800" w:hanging="360"/>
      </w:pPr>
    </w:lvl>
  </w:abstractNum>
  <w:abstractNum w:abstractNumId="2">
    <w:nsid w:val="FFFFFF7D"/>
    <w:multiLevelType w:val="singleLevel"/>
    <w:tmpl w:val="8182C0DC"/>
    <w:lvl w:ilvl="0">
      <w:start w:val="1"/>
      <w:numFmt w:val="decimal"/>
      <w:lvlText w:val="%1."/>
      <w:lvlJc w:val="left"/>
      <w:pPr>
        <w:tabs>
          <w:tab w:val="num" w:pos="1440"/>
        </w:tabs>
        <w:ind w:left="1440" w:hanging="360"/>
      </w:pPr>
    </w:lvl>
  </w:abstractNum>
  <w:abstractNum w:abstractNumId="3">
    <w:nsid w:val="FFFFFF7E"/>
    <w:multiLevelType w:val="singleLevel"/>
    <w:tmpl w:val="CF64E912"/>
    <w:lvl w:ilvl="0">
      <w:start w:val="1"/>
      <w:numFmt w:val="decimal"/>
      <w:lvlText w:val="%1."/>
      <w:lvlJc w:val="left"/>
      <w:pPr>
        <w:tabs>
          <w:tab w:val="num" w:pos="1080"/>
        </w:tabs>
        <w:ind w:left="1080" w:hanging="360"/>
      </w:pPr>
    </w:lvl>
  </w:abstractNum>
  <w:abstractNum w:abstractNumId="4">
    <w:nsid w:val="FFFFFF7F"/>
    <w:multiLevelType w:val="singleLevel"/>
    <w:tmpl w:val="215C225E"/>
    <w:lvl w:ilvl="0">
      <w:start w:val="1"/>
      <w:numFmt w:val="decimal"/>
      <w:lvlText w:val="%1."/>
      <w:lvlJc w:val="left"/>
      <w:pPr>
        <w:tabs>
          <w:tab w:val="num" w:pos="720"/>
        </w:tabs>
        <w:ind w:left="720" w:hanging="360"/>
      </w:pPr>
    </w:lvl>
  </w:abstractNum>
  <w:abstractNum w:abstractNumId="5">
    <w:nsid w:val="FFFFFF80"/>
    <w:multiLevelType w:val="singleLevel"/>
    <w:tmpl w:val="1D8E4106"/>
    <w:lvl w:ilvl="0">
      <w:start w:val="1"/>
      <w:numFmt w:val="bullet"/>
      <w:lvlText w:val=""/>
      <w:lvlJc w:val="left"/>
      <w:pPr>
        <w:tabs>
          <w:tab w:val="num" w:pos="1800"/>
        </w:tabs>
        <w:ind w:left="1800" w:hanging="360"/>
      </w:pPr>
      <w:rPr>
        <w:rFonts w:ascii="Symbol" w:hAnsi="Symbol" w:hint="default"/>
      </w:rPr>
    </w:lvl>
  </w:abstractNum>
  <w:abstractNum w:abstractNumId="6">
    <w:nsid w:val="FFFFFF81"/>
    <w:multiLevelType w:val="singleLevel"/>
    <w:tmpl w:val="56323636"/>
    <w:lvl w:ilvl="0">
      <w:start w:val="1"/>
      <w:numFmt w:val="bullet"/>
      <w:lvlText w:val=""/>
      <w:lvlJc w:val="left"/>
      <w:pPr>
        <w:tabs>
          <w:tab w:val="num" w:pos="1440"/>
        </w:tabs>
        <w:ind w:left="1440" w:hanging="360"/>
      </w:pPr>
      <w:rPr>
        <w:rFonts w:ascii="Symbol" w:hAnsi="Symbol" w:hint="default"/>
      </w:rPr>
    </w:lvl>
  </w:abstractNum>
  <w:abstractNum w:abstractNumId="7">
    <w:nsid w:val="FFFFFF82"/>
    <w:multiLevelType w:val="singleLevel"/>
    <w:tmpl w:val="5830C1F4"/>
    <w:lvl w:ilvl="0">
      <w:start w:val="1"/>
      <w:numFmt w:val="bullet"/>
      <w:lvlText w:val=""/>
      <w:lvlJc w:val="left"/>
      <w:pPr>
        <w:tabs>
          <w:tab w:val="num" w:pos="1080"/>
        </w:tabs>
        <w:ind w:left="1080" w:hanging="360"/>
      </w:pPr>
      <w:rPr>
        <w:rFonts w:ascii="Symbol" w:hAnsi="Symbol" w:hint="default"/>
      </w:rPr>
    </w:lvl>
  </w:abstractNum>
  <w:abstractNum w:abstractNumId="8">
    <w:nsid w:val="FFFFFF83"/>
    <w:multiLevelType w:val="singleLevel"/>
    <w:tmpl w:val="FE860022"/>
    <w:lvl w:ilvl="0">
      <w:start w:val="1"/>
      <w:numFmt w:val="bullet"/>
      <w:lvlText w:val=""/>
      <w:lvlJc w:val="left"/>
      <w:pPr>
        <w:tabs>
          <w:tab w:val="num" w:pos="720"/>
        </w:tabs>
        <w:ind w:left="720" w:hanging="360"/>
      </w:pPr>
      <w:rPr>
        <w:rFonts w:ascii="Symbol" w:hAnsi="Symbol" w:hint="default"/>
      </w:rPr>
    </w:lvl>
  </w:abstractNum>
  <w:abstractNum w:abstractNumId="9">
    <w:nsid w:val="FFFFFF88"/>
    <w:multiLevelType w:val="singleLevel"/>
    <w:tmpl w:val="D5606B5C"/>
    <w:lvl w:ilvl="0">
      <w:start w:val="1"/>
      <w:numFmt w:val="decimal"/>
      <w:lvlText w:val="%1."/>
      <w:lvlJc w:val="left"/>
      <w:pPr>
        <w:tabs>
          <w:tab w:val="num" w:pos="360"/>
        </w:tabs>
        <w:ind w:left="360" w:hanging="360"/>
      </w:pPr>
    </w:lvl>
  </w:abstractNum>
  <w:abstractNum w:abstractNumId="10">
    <w:nsid w:val="FFFFFF89"/>
    <w:multiLevelType w:val="singleLevel"/>
    <w:tmpl w:val="09F0AF00"/>
    <w:lvl w:ilvl="0">
      <w:start w:val="1"/>
      <w:numFmt w:val="bullet"/>
      <w:lvlText w:val=""/>
      <w:lvlJc w:val="left"/>
      <w:pPr>
        <w:tabs>
          <w:tab w:val="num" w:pos="360"/>
        </w:tabs>
        <w:ind w:left="360" w:hanging="360"/>
      </w:pPr>
      <w:rPr>
        <w:rFonts w:ascii="Symbol" w:hAnsi="Symbol" w:hint="default"/>
      </w:rPr>
    </w:lvl>
  </w:abstractNum>
  <w:abstractNum w:abstractNumId="11">
    <w:nsid w:val="FFFFFFFE"/>
    <w:multiLevelType w:val="singleLevel"/>
    <w:tmpl w:val="FFFFFFFF"/>
    <w:lvl w:ilvl="0">
      <w:numFmt w:val="decimal"/>
      <w:lvlText w:val="*"/>
      <w:lvlJc w:val="left"/>
    </w:lvl>
  </w:abstractNum>
  <w:abstractNum w:abstractNumId="12">
    <w:nsid w:val="03017EF2"/>
    <w:multiLevelType w:val="hybridMultilevel"/>
    <w:tmpl w:val="7C94CD3A"/>
    <w:lvl w:ilvl="0" w:tplc="D578DBF6">
      <w:start w:val="1"/>
      <w:numFmt w:val="decimal"/>
      <w:pStyle w:val="13Reference"/>
      <w:suff w:val="space"/>
      <w:lvlText w:val="%1."/>
      <w:lvlJc w:val="left"/>
      <w:pPr>
        <w:ind w:left="360" w:hanging="216"/>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058A35E4"/>
    <w:multiLevelType w:val="hybridMultilevel"/>
    <w:tmpl w:val="540CE9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07D223EB"/>
    <w:multiLevelType w:val="hybridMultilevel"/>
    <w:tmpl w:val="DE8078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11EE7E16"/>
    <w:multiLevelType w:val="singleLevel"/>
    <w:tmpl w:val="58E01E92"/>
    <w:lvl w:ilvl="0">
      <w:start w:val="1"/>
      <w:numFmt w:val="decimal"/>
      <w:pStyle w:val="OEReference"/>
      <w:lvlText w:val="%1."/>
      <w:lvlJc w:val="left"/>
      <w:pPr>
        <w:tabs>
          <w:tab w:val="num" w:pos="360"/>
        </w:tabs>
        <w:ind w:left="360" w:hanging="360"/>
      </w:pPr>
    </w:lvl>
  </w:abstractNum>
  <w:abstractNum w:abstractNumId="16">
    <w:nsid w:val="167D6448"/>
    <w:multiLevelType w:val="hybridMultilevel"/>
    <w:tmpl w:val="5DF6233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7">
    <w:nsid w:val="177F0E0B"/>
    <w:multiLevelType w:val="multilevel"/>
    <w:tmpl w:val="0409001D"/>
    <w:numStyleLink w:val="12References"/>
  </w:abstractNum>
  <w:abstractNum w:abstractNumId="18">
    <w:nsid w:val="1B485696"/>
    <w:multiLevelType w:val="hybridMultilevel"/>
    <w:tmpl w:val="EF9CE62A"/>
    <w:lvl w:ilvl="0" w:tplc="FFFFFFFF">
      <w:start w:val="1"/>
      <w:numFmt w:val="bullet"/>
      <w:lvlText w:val=""/>
      <w:lvlJc w:val="left"/>
      <w:pPr>
        <w:tabs>
          <w:tab w:val="num" w:pos="360"/>
        </w:tabs>
        <w:ind w:left="360" w:hanging="360"/>
      </w:pPr>
      <w:rPr>
        <w:rFonts w:ascii="Symbol" w:hAnsi="Symbol" w:hint="default"/>
      </w:rPr>
    </w:lvl>
    <w:lvl w:ilvl="1" w:tplc="FFFFFFFF" w:tentative="1">
      <w:start w:val="1"/>
      <w:numFmt w:val="bullet"/>
      <w:lvlText w:val="o"/>
      <w:lvlJc w:val="left"/>
      <w:pPr>
        <w:tabs>
          <w:tab w:val="num" w:pos="1080"/>
        </w:tabs>
        <w:ind w:left="1080" w:hanging="360"/>
      </w:pPr>
      <w:rPr>
        <w:rFonts w:ascii="Courier New" w:hAnsi="Courier New" w:hint="default"/>
      </w:rPr>
    </w:lvl>
    <w:lvl w:ilvl="2" w:tplc="FFFFFFFF" w:tentative="1">
      <w:start w:val="1"/>
      <w:numFmt w:val="bullet"/>
      <w:lvlText w:val=""/>
      <w:lvlJc w:val="left"/>
      <w:pPr>
        <w:tabs>
          <w:tab w:val="num" w:pos="1800"/>
        </w:tabs>
        <w:ind w:left="1800" w:hanging="360"/>
      </w:pPr>
      <w:rPr>
        <w:rFonts w:ascii="Wingdings" w:hAnsi="Wingdings" w:hint="default"/>
      </w:rPr>
    </w:lvl>
    <w:lvl w:ilvl="3" w:tplc="FFFFFFFF" w:tentative="1">
      <w:start w:val="1"/>
      <w:numFmt w:val="bullet"/>
      <w:lvlText w:val=""/>
      <w:lvlJc w:val="left"/>
      <w:pPr>
        <w:tabs>
          <w:tab w:val="num" w:pos="2520"/>
        </w:tabs>
        <w:ind w:left="2520" w:hanging="360"/>
      </w:pPr>
      <w:rPr>
        <w:rFonts w:ascii="Symbol" w:hAnsi="Symbol" w:hint="default"/>
      </w:rPr>
    </w:lvl>
    <w:lvl w:ilvl="4" w:tplc="FFFFFFFF" w:tentative="1">
      <w:start w:val="1"/>
      <w:numFmt w:val="bullet"/>
      <w:lvlText w:val="o"/>
      <w:lvlJc w:val="left"/>
      <w:pPr>
        <w:tabs>
          <w:tab w:val="num" w:pos="3240"/>
        </w:tabs>
        <w:ind w:left="3240" w:hanging="360"/>
      </w:pPr>
      <w:rPr>
        <w:rFonts w:ascii="Courier New" w:hAnsi="Courier New" w:hint="default"/>
      </w:rPr>
    </w:lvl>
    <w:lvl w:ilvl="5" w:tplc="FFFFFFFF" w:tentative="1">
      <w:start w:val="1"/>
      <w:numFmt w:val="bullet"/>
      <w:lvlText w:val=""/>
      <w:lvlJc w:val="left"/>
      <w:pPr>
        <w:tabs>
          <w:tab w:val="num" w:pos="3960"/>
        </w:tabs>
        <w:ind w:left="3960" w:hanging="360"/>
      </w:pPr>
      <w:rPr>
        <w:rFonts w:ascii="Wingdings" w:hAnsi="Wingdings" w:hint="default"/>
      </w:rPr>
    </w:lvl>
    <w:lvl w:ilvl="6" w:tplc="FFFFFFFF" w:tentative="1">
      <w:start w:val="1"/>
      <w:numFmt w:val="bullet"/>
      <w:lvlText w:val=""/>
      <w:lvlJc w:val="left"/>
      <w:pPr>
        <w:tabs>
          <w:tab w:val="num" w:pos="4680"/>
        </w:tabs>
        <w:ind w:left="4680" w:hanging="360"/>
      </w:pPr>
      <w:rPr>
        <w:rFonts w:ascii="Symbol" w:hAnsi="Symbol" w:hint="default"/>
      </w:rPr>
    </w:lvl>
    <w:lvl w:ilvl="7" w:tplc="FFFFFFFF" w:tentative="1">
      <w:start w:val="1"/>
      <w:numFmt w:val="bullet"/>
      <w:lvlText w:val="o"/>
      <w:lvlJc w:val="left"/>
      <w:pPr>
        <w:tabs>
          <w:tab w:val="num" w:pos="5400"/>
        </w:tabs>
        <w:ind w:left="5400" w:hanging="360"/>
      </w:pPr>
      <w:rPr>
        <w:rFonts w:ascii="Courier New" w:hAnsi="Courier New" w:hint="default"/>
      </w:rPr>
    </w:lvl>
    <w:lvl w:ilvl="8" w:tplc="FFFFFFFF" w:tentative="1">
      <w:start w:val="1"/>
      <w:numFmt w:val="bullet"/>
      <w:lvlText w:val=""/>
      <w:lvlJc w:val="left"/>
      <w:pPr>
        <w:tabs>
          <w:tab w:val="num" w:pos="6120"/>
        </w:tabs>
        <w:ind w:left="6120" w:hanging="360"/>
      </w:pPr>
      <w:rPr>
        <w:rFonts w:ascii="Wingdings" w:hAnsi="Wingdings" w:hint="default"/>
      </w:rPr>
    </w:lvl>
  </w:abstractNum>
  <w:abstractNum w:abstractNumId="19">
    <w:nsid w:val="1EA43B70"/>
    <w:multiLevelType w:val="hybridMultilevel"/>
    <w:tmpl w:val="9D648A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1FCF0157"/>
    <w:multiLevelType w:val="multilevel"/>
    <w:tmpl w:val="0409001D"/>
    <w:styleLink w:val="12References"/>
    <w:lvl w:ilvl="0">
      <w:start w:val="1"/>
      <w:numFmt w:val="decimal"/>
      <w:lvlText w:val="%1)"/>
      <w:lvlJc w:val="left"/>
      <w:pPr>
        <w:ind w:left="360" w:hanging="360"/>
      </w:pPr>
      <w:rPr>
        <w:rFonts w:ascii="Century" w:hAnsi="Century"/>
        <w:sz w:val="16"/>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1">
    <w:nsid w:val="33087D39"/>
    <w:multiLevelType w:val="multilevel"/>
    <w:tmpl w:val="7ED635C6"/>
    <w:lvl w:ilvl="0">
      <w:start w:val="1"/>
      <w:numFmt w:val="decimal"/>
      <w:pStyle w:val="Heading1"/>
      <w:isLgl/>
      <w:lvlText w:val="%1."/>
      <w:lvlJc w:val="left"/>
      <w:pPr>
        <w:tabs>
          <w:tab w:val="num" w:pos="360"/>
        </w:tabs>
        <w:ind w:left="360" w:hanging="360"/>
      </w:pPr>
      <w:rPr>
        <w:rFonts w:hint="default"/>
      </w:rPr>
    </w:lvl>
    <w:lvl w:ilvl="1">
      <w:start w:val="1"/>
      <w:numFmt w:val="decimal"/>
      <w:pStyle w:val="Heading2"/>
      <w:isLgl/>
      <w:lvlText w:val="%1.%2"/>
      <w:lvlJc w:val="left"/>
      <w:pPr>
        <w:tabs>
          <w:tab w:val="num" w:pos="360"/>
        </w:tabs>
        <w:ind w:left="360" w:hanging="360"/>
      </w:pPr>
      <w:rPr>
        <w:rFonts w:hint="default"/>
      </w:rPr>
    </w:lvl>
    <w:lvl w:ilvl="2">
      <w:start w:val="1"/>
      <w:numFmt w:val="decimal"/>
      <w:isLgl/>
      <w:lvlText w:val="%1.%2.%3"/>
      <w:lvlJc w:val="left"/>
      <w:pPr>
        <w:tabs>
          <w:tab w:val="num" w:pos="360"/>
        </w:tabs>
        <w:ind w:left="360" w:hanging="360"/>
      </w:pPr>
      <w:rPr>
        <w:rFonts w:hint="default"/>
      </w:rPr>
    </w:lvl>
    <w:lvl w:ilvl="3">
      <w:start w:val="1"/>
      <w:numFmt w:val="decimal"/>
      <w:isLgl/>
      <w:lvlText w:val="%1.%2.%3.%4"/>
      <w:lvlJc w:val="left"/>
      <w:pPr>
        <w:tabs>
          <w:tab w:val="num" w:pos="720"/>
        </w:tabs>
        <w:ind w:left="720" w:hanging="720"/>
      </w:pPr>
      <w:rPr>
        <w:rFonts w:hint="default"/>
      </w:rPr>
    </w:lvl>
    <w:lvl w:ilvl="4">
      <w:start w:val="1"/>
      <w:numFmt w:val="decimal"/>
      <w:isLgl/>
      <w:lvlText w:val="%1.%2.%3.%4.%5"/>
      <w:lvlJc w:val="left"/>
      <w:pPr>
        <w:tabs>
          <w:tab w:val="num" w:pos="720"/>
        </w:tabs>
        <w:ind w:left="720" w:hanging="720"/>
      </w:pPr>
      <w:rPr>
        <w:rFonts w:hint="default"/>
      </w:rPr>
    </w:lvl>
    <w:lvl w:ilvl="5">
      <w:start w:val="1"/>
      <w:numFmt w:val="decimal"/>
      <w:isLgl/>
      <w:lvlText w:val="%1.%2.%3.%4.%5.%6"/>
      <w:lvlJc w:val="left"/>
      <w:pPr>
        <w:tabs>
          <w:tab w:val="num" w:pos="1080"/>
        </w:tabs>
        <w:ind w:left="1080" w:hanging="1080"/>
      </w:pPr>
      <w:rPr>
        <w:rFonts w:hint="default"/>
      </w:rPr>
    </w:lvl>
    <w:lvl w:ilvl="6">
      <w:start w:val="1"/>
      <w:numFmt w:val="decimal"/>
      <w:isLgl/>
      <w:lvlText w:val="%1.%2.%3.%4.%5.%6.%7"/>
      <w:lvlJc w:val="left"/>
      <w:pPr>
        <w:tabs>
          <w:tab w:val="num" w:pos="1080"/>
        </w:tabs>
        <w:ind w:left="1080" w:hanging="1080"/>
      </w:pPr>
      <w:rPr>
        <w:rFonts w:hint="default"/>
      </w:rPr>
    </w:lvl>
    <w:lvl w:ilvl="7">
      <w:start w:val="1"/>
      <w:numFmt w:val="decimal"/>
      <w:isLgl/>
      <w:lvlText w:val="%1.%2.%3.%4.%5.%6.%7.%8"/>
      <w:lvlJc w:val="left"/>
      <w:pPr>
        <w:tabs>
          <w:tab w:val="num" w:pos="1080"/>
        </w:tabs>
        <w:ind w:left="1080" w:hanging="1080"/>
      </w:pPr>
      <w:rPr>
        <w:rFonts w:hint="default"/>
      </w:rPr>
    </w:lvl>
    <w:lvl w:ilvl="8">
      <w:start w:val="1"/>
      <w:numFmt w:val="decimal"/>
      <w:isLgl/>
      <w:lvlText w:val="%1.%2.%3.%4.%5.%6.%7.%8.%9"/>
      <w:lvlJc w:val="left"/>
      <w:pPr>
        <w:tabs>
          <w:tab w:val="num" w:pos="1440"/>
        </w:tabs>
        <w:ind w:left="1440" w:hanging="1440"/>
      </w:pPr>
      <w:rPr>
        <w:rFonts w:hint="default"/>
      </w:rPr>
    </w:lvl>
  </w:abstractNum>
  <w:abstractNum w:abstractNumId="22">
    <w:nsid w:val="3DBE5A4D"/>
    <w:multiLevelType w:val="multilevel"/>
    <w:tmpl w:val="0409001D"/>
    <w:numStyleLink w:val="12Refereces"/>
  </w:abstractNum>
  <w:abstractNum w:abstractNumId="23">
    <w:nsid w:val="40682A6C"/>
    <w:multiLevelType w:val="hybridMultilevel"/>
    <w:tmpl w:val="EF0ADD5A"/>
    <w:lvl w:ilvl="0" w:tplc="6666E064">
      <w:start w:val="1"/>
      <w:numFmt w:val="decimal"/>
      <w:pStyle w:val="DissertationReference"/>
      <w:lvlText w:val="%1."/>
      <w:lvlJc w:val="left"/>
      <w:pPr>
        <w:ind w:left="720" w:hanging="360"/>
      </w:pPr>
    </w:lvl>
    <w:lvl w:ilvl="1" w:tplc="D2B27FF8">
      <w:start w:val="1"/>
      <w:numFmt w:val="upperLetter"/>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46F866A7"/>
    <w:multiLevelType w:val="hybridMultilevel"/>
    <w:tmpl w:val="E35A83A2"/>
    <w:lvl w:ilvl="0" w:tplc="FFFFFFFF">
      <w:start w:val="1"/>
      <w:numFmt w:val="bullet"/>
      <w:lvlText w:val=""/>
      <w:lvlJc w:val="left"/>
      <w:pPr>
        <w:tabs>
          <w:tab w:val="num" w:pos="360"/>
        </w:tabs>
        <w:ind w:left="360" w:hanging="360"/>
      </w:pPr>
      <w:rPr>
        <w:rFonts w:ascii="Symbol" w:hAnsi="Symbol" w:hint="default"/>
      </w:rPr>
    </w:lvl>
    <w:lvl w:ilvl="1" w:tplc="FFFFFFFF" w:tentative="1">
      <w:start w:val="1"/>
      <w:numFmt w:val="bullet"/>
      <w:lvlText w:val="o"/>
      <w:lvlJc w:val="left"/>
      <w:pPr>
        <w:tabs>
          <w:tab w:val="num" w:pos="1080"/>
        </w:tabs>
        <w:ind w:left="1080" w:hanging="360"/>
      </w:pPr>
      <w:rPr>
        <w:rFonts w:ascii="Courier New" w:hAnsi="Courier New" w:hint="default"/>
      </w:rPr>
    </w:lvl>
    <w:lvl w:ilvl="2" w:tplc="FFFFFFFF" w:tentative="1">
      <w:start w:val="1"/>
      <w:numFmt w:val="bullet"/>
      <w:lvlText w:val=""/>
      <w:lvlJc w:val="left"/>
      <w:pPr>
        <w:tabs>
          <w:tab w:val="num" w:pos="1800"/>
        </w:tabs>
        <w:ind w:left="1800" w:hanging="360"/>
      </w:pPr>
      <w:rPr>
        <w:rFonts w:ascii="Wingdings" w:hAnsi="Wingdings" w:hint="default"/>
      </w:rPr>
    </w:lvl>
    <w:lvl w:ilvl="3" w:tplc="FFFFFFFF" w:tentative="1">
      <w:start w:val="1"/>
      <w:numFmt w:val="bullet"/>
      <w:lvlText w:val=""/>
      <w:lvlJc w:val="left"/>
      <w:pPr>
        <w:tabs>
          <w:tab w:val="num" w:pos="2520"/>
        </w:tabs>
        <w:ind w:left="2520" w:hanging="360"/>
      </w:pPr>
      <w:rPr>
        <w:rFonts w:ascii="Symbol" w:hAnsi="Symbol" w:hint="default"/>
      </w:rPr>
    </w:lvl>
    <w:lvl w:ilvl="4" w:tplc="FFFFFFFF" w:tentative="1">
      <w:start w:val="1"/>
      <w:numFmt w:val="bullet"/>
      <w:lvlText w:val="o"/>
      <w:lvlJc w:val="left"/>
      <w:pPr>
        <w:tabs>
          <w:tab w:val="num" w:pos="3240"/>
        </w:tabs>
        <w:ind w:left="3240" w:hanging="360"/>
      </w:pPr>
      <w:rPr>
        <w:rFonts w:ascii="Courier New" w:hAnsi="Courier New" w:hint="default"/>
      </w:rPr>
    </w:lvl>
    <w:lvl w:ilvl="5" w:tplc="FFFFFFFF" w:tentative="1">
      <w:start w:val="1"/>
      <w:numFmt w:val="bullet"/>
      <w:lvlText w:val=""/>
      <w:lvlJc w:val="left"/>
      <w:pPr>
        <w:tabs>
          <w:tab w:val="num" w:pos="3960"/>
        </w:tabs>
        <w:ind w:left="3960" w:hanging="360"/>
      </w:pPr>
      <w:rPr>
        <w:rFonts w:ascii="Wingdings" w:hAnsi="Wingdings" w:hint="default"/>
      </w:rPr>
    </w:lvl>
    <w:lvl w:ilvl="6" w:tplc="FFFFFFFF" w:tentative="1">
      <w:start w:val="1"/>
      <w:numFmt w:val="bullet"/>
      <w:lvlText w:val=""/>
      <w:lvlJc w:val="left"/>
      <w:pPr>
        <w:tabs>
          <w:tab w:val="num" w:pos="4680"/>
        </w:tabs>
        <w:ind w:left="4680" w:hanging="360"/>
      </w:pPr>
      <w:rPr>
        <w:rFonts w:ascii="Symbol" w:hAnsi="Symbol" w:hint="default"/>
      </w:rPr>
    </w:lvl>
    <w:lvl w:ilvl="7" w:tplc="FFFFFFFF" w:tentative="1">
      <w:start w:val="1"/>
      <w:numFmt w:val="bullet"/>
      <w:lvlText w:val="o"/>
      <w:lvlJc w:val="left"/>
      <w:pPr>
        <w:tabs>
          <w:tab w:val="num" w:pos="5400"/>
        </w:tabs>
        <w:ind w:left="5400" w:hanging="360"/>
      </w:pPr>
      <w:rPr>
        <w:rFonts w:ascii="Courier New" w:hAnsi="Courier New" w:hint="default"/>
      </w:rPr>
    </w:lvl>
    <w:lvl w:ilvl="8" w:tplc="FFFFFFFF" w:tentative="1">
      <w:start w:val="1"/>
      <w:numFmt w:val="bullet"/>
      <w:lvlText w:val=""/>
      <w:lvlJc w:val="left"/>
      <w:pPr>
        <w:tabs>
          <w:tab w:val="num" w:pos="6120"/>
        </w:tabs>
        <w:ind w:left="6120" w:hanging="360"/>
      </w:pPr>
      <w:rPr>
        <w:rFonts w:ascii="Wingdings" w:hAnsi="Wingdings" w:hint="default"/>
      </w:rPr>
    </w:lvl>
  </w:abstractNum>
  <w:abstractNum w:abstractNumId="25">
    <w:nsid w:val="4872723C"/>
    <w:multiLevelType w:val="hybridMultilevel"/>
    <w:tmpl w:val="71B6C5F6"/>
    <w:lvl w:ilvl="0" w:tplc="0409000F">
      <w:start w:val="1"/>
      <w:numFmt w:val="decimal"/>
      <w:lvlText w:val="%1."/>
      <w:lvlJc w:val="left"/>
      <w:pPr>
        <w:tabs>
          <w:tab w:val="num" w:pos="360"/>
        </w:tabs>
        <w:ind w:left="360" w:hanging="360"/>
      </w:p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26">
    <w:nsid w:val="51027E6D"/>
    <w:multiLevelType w:val="multilevel"/>
    <w:tmpl w:val="12165C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54E76166"/>
    <w:multiLevelType w:val="singleLevel"/>
    <w:tmpl w:val="C0342284"/>
    <w:lvl w:ilvl="0">
      <w:start w:val="1"/>
      <w:numFmt w:val="decimal"/>
      <w:lvlText w:val="3.%1 "/>
      <w:legacy w:legacy="1" w:legacySpace="0" w:legacyIndent="360"/>
      <w:lvlJc w:val="left"/>
      <w:pPr>
        <w:ind w:left="360" w:hanging="360"/>
      </w:pPr>
      <w:rPr>
        <w:b w:val="0"/>
        <w:i/>
        <w:sz w:val="20"/>
      </w:rPr>
    </w:lvl>
  </w:abstractNum>
  <w:abstractNum w:abstractNumId="28">
    <w:nsid w:val="58A15947"/>
    <w:multiLevelType w:val="multilevel"/>
    <w:tmpl w:val="0409001D"/>
    <w:styleLink w:val="12Refereces"/>
    <w:lvl w:ilvl="0">
      <w:start w:val="1"/>
      <w:numFmt w:val="decimal"/>
      <w:lvlText w:val="%1)"/>
      <w:lvlJc w:val="left"/>
      <w:pPr>
        <w:ind w:left="360" w:hanging="360"/>
      </w:pPr>
      <w:rPr>
        <w:rFonts w:ascii="Century" w:hAnsi="Century"/>
        <w:sz w:val="16"/>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9">
    <w:nsid w:val="682D4A38"/>
    <w:multiLevelType w:val="hybridMultilevel"/>
    <w:tmpl w:val="1BA608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693E4EBA"/>
    <w:multiLevelType w:val="hybridMultilevel"/>
    <w:tmpl w:val="0B9EEF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6CD325C8"/>
    <w:multiLevelType w:val="hybridMultilevel"/>
    <w:tmpl w:val="09A67D5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7086136D"/>
    <w:multiLevelType w:val="hybridMultilevel"/>
    <w:tmpl w:val="01FEE1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73670F74"/>
    <w:multiLevelType w:val="multilevel"/>
    <w:tmpl w:val="0409001D"/>
    <w:lvl w:ilvl="0">
      <w:start w:val="1"/>
      <w:numFmt w:val="decimal"/>
      <w:lvlText w:val="%1"/>
      <w:lvlJc w:val="left"/>
      <w:pPr>
        <w:ind w:left="360" w:hanging="360"/>
      </w:pPr>
      <w:rPr>
        <w:rFonts w:ascii="Times New Roman" w:hAnsi="Times New Roman" w:hint="default"/>
        <w:color w:val="auto"/>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num w:numId="1">
    <w:abstractNumId w:val="25"/>
  </w:num>
  <w:num w:numId="2">
    <w:abstractNumId w:val="21"/>
  </w:num>
  <w:num w:numId="3">
    <w:abstractNumId w:val="27"/>
  </w:num>
  <w:num w:numId="4">
    <w:abstractNumId w:val="11"/>
    <w:lvlOverride w:ilvl="0">
      <w:lvl w:ilvl="0">
        <w:start w:val="1"/>
        <w:numFmt w:val="bullet"/>
        <w:lvlText w:val=""/>
        <w:legacy w:legacy="1" w:legacySpace="0" w:legacyIndent="360"/>
        <w:lvlJc w:val="left"/>
        <w:pPr>
          <w:ind w:left="360" w:hanging="360"/>
        </w:pPr>
        <w:rPr>
          <w:rFonts w:ascii="Symbol" w:hAnsi="Symbol" w:hint="default"/>
        </w:rPr>
      </w:lvl>
    </w:lvlOverride>
  </w:num>
  <w:num w:numId="5">
    <w:abstractNumId w:val="15"/>
  </w:num>
  <w:num w:numId="6">
    <w:abstractNumId w:val="18"/>
  </w:num>
  <w:num w:numId="7">
    <w:abstractNumId w:val="24"/>
  </w:num>
  <w:num w:numId="8">
    <w:abstractNumId w:val="26"/>
  </w:num>
  <w:num w:numId="9">
    <w:abstractNumId w:val="3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3"/>
  </w:num>
  <w:num w:numId="11">
    <w:abstractNumId w:val="0"/>
  </w:num>
  <w:num w:numId="12">
    <w:abstractNumId w:val="28"/>
  </w:num>
  <w:num w:numId="13">
    <w:abstractNumId w:val="22"/>
  </w:num>
  <w:num w:numId="14">
    <w:abstractNumId w:val="14"/>
  </w:num>
  <w:num w:numId="15">
    <w:abstractNumId w:val="33"/>
  </w:num>
  <w:num w:numId="16">
    <w:abstractNumId w:val="20"/>
  </w:num>
  <w:num w:numId="17">
    <w:abstractNumId w:val="17"/>
  </w:num>
  <w:num w:numId="18">
    <w:abstractNumId w:val="10"/>
  </w:num>
  <w:num w:numId="19">
    <w:abstractNumId w:val="8"/>
  </w:num>
  <w:num w:numId="20">
    <w:abstractNumId w:val="7"/>
  </w:num>
  <w:num w:numId="21">
    <w:abstractNumId w:val="6"/>
  </w:num>
  <w:num w:numId="22">
    <w:abstractNumId w:val="5"/>
  </w:num>
  <w:num w:numId="23">
    <w:abstractNumId w:val="9"/>
  </w:num>
  <w:num w:numId="24">
    <w:abstractNumId w:val="4"/>
  </w:num>
  <w:num w:numId="25">
    <w:abstractNumId w:val="3"/>
  </w:num>
  <w:num w:numId="26">
    <w:abstractNumId w:val="2"/>
  </w:num>
  <w:num w:numId="27">
    <w:abstractNumId w:val="1"/>
  </w:num>
  <w:num w:numId="28">
    <w:abstractNumId w:val="19"/>
  </w:num>
  <w:num w:numId="29">
    <w:abstractNumId w:val="12"/>
  </w:num>
  <w:num w:numId="30">
    <w:abstractNumId w:val="32"/>
  </w:num>
  <w:num w:numId="31">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29"/>
  </w:num>
  <w:num w:numId="33">
    <w:abstractNumId w:val="23"/>
  </w:num>
  <w:num w:numId="34">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35D7A"/>
    <w:rsid w:val="000073B7"/>
    <w:rsid w:val="000160E2"/>
    <w:rsid w:val="0002131C"/>
    <w:rsid w:val="0004133A"/>
    <w:rsid w:val="000820B4"/>
    <w:rsid w:val="00087C99"/>
    <w:rsid w:val="000E4FD5"/>
    <w:rsid w:val="000F7651"/>
    <w:rsid w:val="001519E8"/>
    <w:rsid w:val="001774FD"/>
    <w:rsid w:val="00192EE4"/>
    <w:rsid w:val="001B6E61"/>
    <w:rsid w:val="001C0AE0"/>
    <w:rsid w:val="001C1672"/>
    <w:rsid w:val="0026294A"/>
    <w:rsid w:val="00275BB1"/>
    <w:rsid w:val="00281AD5"/>
    <w:rsid w:val="00294212"/>
    <w:rsid w:val="002B098F"/>
    <w:rsid w:val="002C3519"/>
    <w:rsid w:val="002D438D"/>
    <w:rsid w:val="002F3A83"/>
    <w:rsid w:val="0030001D"/>
    <w:rsid w:val="00306F87"/>
    <w:rsid w:val="0032523D"/>
    <w:rsid w:val="00350EC1"/>
    <w:rsid w:val="00384921"/>
    <w:rsid w:val="0038596A"/>
    <w:rsid w:val="0042448C"/>
    <w:rsid w:val="00432C6E"/>
    <w:rsid w:val="00435D66"/>
    <w:rsid w:val="00451C6A"/>
    <w:rsid w:val="00462430"/>
    <w:rsid w:val="00474D48"/>
    <w:rsid w:val="004B0943"/>
    <w:rsid w:val="004D2771"/>
    <w:rsid w:val="004D745B"/>
    <w:rsid w:val="005115BD"/>
    <w:rsid w:val="00520842"/>
    <w:rsid w:val="00535D7A"/>
    <w:rsid w:val="00586138"/>
    <w:rsid w:val="00603C75"/>
    <w:rsid w:val="006564EC"/>
    <w:rsid w:val="006618EF"/>
    <w:rsid w:val="006E4C12"/>
    <w:rsid w:val="006F329B"/>
    <w:rsid w:val="007039B7"/>
    <w:rsid w:val="00717272"/>
    <w:rsid w:val="00721217"/>
    <w:rsid w:val="00726322"/>
    <w:rsid w:val="007640D5"/>
    <w:rsid w:val="00764945"/>
    <w:rsid w:val="007A4A64"/>
    <w:rsid w:val="007C67CF"/>
    <w:rsid w:val="0081357B"/>
    <w:rsid w:val="00895089"/>
    <w:rsid w:val="008E2097"/>
    <w:rsid w:val="009B0A57"/>
    <w:rsid w:val="009B1E90"/>
    <w:rsid w:val="009E1220"/>
    <w:rsid w:val="00A21EB3"/>
    <w:rsid w:val="00A2425B"/>
    <w:rsid w:val="00A3445C"/>
    <w:rsid w:val="00A76193"/>
    <w:rsid w:val="00AD5E07"/>
    <w:rsid w:val="00AE476B"/>
    <w:rsid w:val="00AF73E2"/>
    <w:rsid w:val="00B37AC0"/>
    <w:rsid w:val="00B5134A"/>
    <w:rsid w:val="00B85E29"/>
    <w:rsid w:val="00BF7A3D"/>
    <w:rsid w:val="00C54FE2"/>
    <w:rsid w:val="00C56149"/>
    <w:rsid w:val="00C57A1C"/>
    <w:rsid w:val="00CD05A0"/>
    <w:rsid w:val="00CE45B7"/>
    <w:rsid w:val="00CF3A98"/>
    <w:rsid w:val="00D04B31"/>
    <w:rsid w:val="00D123CE"/>
    <w:rsid w:val="00D2076C"/>
    <w:rsid w:val="00D45B61"/>
    <w:rsid w:val="00D719F9"/>
    <w:rsid w:val="00D95A18"/>
    <w:rsid w:val="00DD50F6"/>
    <w:rsid w:val="00E24C40"/>
    <w:rsid w:val="00E42B69"/>
    <w:rsid w:val="00E63D74"/>
    <w:rsid w:val="00E91FC0"/>
    <w:rsid w:val="00E97606"/>
    <w:rsid w:val="00EC1BD1"/>
    <w:rsid w:val="00EC4532"/>
    <w:rsid w:val="00ED0B45"/>
    <w:rsid w:val="00ED2E48"/>
    <w:rsid w:val="00EE17C9"/>
    <w:rsid w:val="00EF7D4B"/>
    <w:rsid w:val="00FB779A"/>
    <w:rsid w:val="00FC288D"/>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9E038BD5-82F8-44B6-889D-B5D84D4943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iPriority="0"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D2E48"/>
    <w:pPr>
      <w:spacing w:after="0" w:line="480" w:lineRule="auto"/>
    </w:pPr>
    <w:rPr>
      <w:rFonts w:asciiTheme="majorBidi" w:hAnsiTheme="majorBidi"/>
      <w:sz w:val="24"/>
    </w:rPr>
  </w:style>
  <w:style w:type="paragraph" w:styleId="Heading1">
    <w:name w:val="heading 1"/>
    <w:aliases w:val="SPIE Section"/>
    <w:basedOn w:val="Normal"/>
    <w:next w:val="Normal"/>
    <w:link w:val="Heading1Char"/>
    <w:autoRedefine/>
    <w:qFormat/>
    <w:rsid w:val="00717272"/>
    <w:pPr>
      <w:keepNext/>
      <w:numPr>
        <w:numId w:val="2"/>
      </w:numPr>
      <w:spacing w:before="240" w:after="120" w:line="240" w:lineRule="auto"/>
      <w:jc w:val="center"/>
      <w:outlineLvl w:val="0"/>
    </w:pPr>
    <w:rPr>
      <w:rFonts w:ascii="Times New Roman" w:eastAsia="Times New Roman" w:hAnsi="Times New Roman" w:cs="Arial"/>
      <w:b/>
      <w:bCs/>
      <w:caps/>
      <w:kern w:val="32"/>
      <w:szCs w:val="24"/>
    </w:rPr>
  </w:style>
  <w:style w:type="paragraph" w:styleId="Heading2">
    <w:name w:val="heading 2"/>
    <w:aliases w:val="SPIE Subsection"/>
    <w:basedOn w:val="Heading1"/>
    <w:next w:val="SPIEbodytext"/>
    <w:link w:val="Heading2Char"/>
    <w:autoRedefine/>
    <w:qFormat/>
    <w:rsid w:val="00717272"/>
    <w:pPr>
      <w:numPr>
        <w:ilvl w:val="1"/>
      </w:numPr>
      <w:tabs>
        <w:tab w:val="left" w:pos="504"/>
      </w:tabs>
      <w:spacing w:before="0"/>
      <w:jc w:val="both"/>
      <w:outlineLvl w:val="1"/>
    </w:pPr>
    <w:rPr>
      <w:caps w:val="0"/>
      <w:sz w:val="20"/>
      <w:szCs w:val="20"/>
    </w:rPr>
  </w:style>
  <w:style w:type="paragraph" w:styleId="Heading3">
    <w:name w:val="heading 3"/>
    <w:aliases w:val="Dissertation Section"/>
    <w:basedOn w:val="Normal"/>
    <w:link w:val="Heading3Char"/>
    <w:uiPriority w:val="9"/>
    <w:qFormat/>
    <w:rsid w:val="001519E8"/>
    <w:pPr>
      <w:spacing w:before="120"/>
      <w:outlineLvl w:val="2"/>
    </w:pPr>
    <w:rPr>
      <w:rFonts w:ascii="Times New Roman" w:eastAsia="Times New Roman" w:hAnsi="Times New Roman" w:cs="Times New Roman"/>
      <w:b/>
      <w:bCs/>
      <w:sz w:val="30"/>
      <w:szCs w:val="27"/>
      <w:lang w:val="x-none" w:eastAsia="x-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rsid w:val="00535D7A"/>
    <w:pPr>
      <w:spacing w:line="240" w:lineRule="auto"/>
    </w:pPr>
    <w:rPr>
      <w:rFonts w:ascii="Times New Roman" w:eastAsia="MS Mincho" w:hAnsi="Times New Roman" w:cs="Times New Roman"/>
      <w:sz w:val="20"/>
      <w:szCs w:val="20"/>
      <w:lang w:eastAsia="ja-JP"/>
    </w:rPr>
  </w:style>
  <w:style w:type="character" w:customStyle="1" w:styleId="FootnoteTextChar">
    <w:name w:val="Footnote Text Char"/>
    <w:basedOn w:val="DefaultParagraphFont"/>
    <w:link w:val="FootnoteText"/>
    <w:rsid w:val="00535D7A"/>
    <w:rPr>
      <w:rFonts w:ascii="Times New Roman" w:eastAsia="MS Mincho" w:hAnsi="Times New Roman" w:cs="Times New Roman"/>
      <w:sz w:val="20"/>
      <w:szCs w:val="20"/>
      <w:lang w:eastAsia="ja-JP"/>
    </w:rPr>
  </w:style>
  <w:style w:type="character" w:styleId="FootnoteReference">
    <w:name w:val="footnote reference"/>
    <w:basedOn w:val="DefaultParagraphFont"/>
    <w:rsid w:val="00535D7A"/>
    <w:rPr>
      <w:vertAlign w:val="superscript"/>
    </w:rPr>
  </w:style>
  <w:style w:type="character" w:customStyle="1" w:styleId="Heading1Char">
    <w:name w:val="Heading 1 Char"/>
    <w:aliases w:val="SPIE Section Char"/>
    <w:basedOn w:val="DefaultParagraphFont"/>
    <w:link w:val="Heading1"/>
    <w:rsid w:val="00717272"/>
    <w:rPr>
      <w:rFonts w:ascii="Times New Roman" w:eastAsia="Times New Roman" w:hAnsi="Times New Roman" w:cs="Arial"/>
      <w:b/>
      <w:bCs/>
      <w:caps/>
      <w:kern w:val="32"/>
      <w:sz w:val="24"/>
      <w:szCs w:val="24"/>
    </w:rPr>
  </w:style>
  <w:style w:type="character" w:customStyle="1" w:styleId="Heading2Char">
    <w:name w:val="Heading 2 Char"/>
    <w:aliases w:val="SPIE Subsection Char"/>
    <w:basedOn w:val="DefaultParagraphFont"/>
    <w:link w:val="Heading2"/>
    <w:rsid w:val="00717272"/>
    <w:rPr>
      <w:rFonts w:ascii="Times New Roman" w:eastAsia="Times New Roman" w:hAnsi="Times New Roman" w:cs="Arial"/>
      <w:b/>
      <w:bCs/>
      <w:kern w:val="32"/>
      <w:sz w:val="20"/>
      <w:szCs w:val="20"/>
    </w:rPr>
  </w:style>
  <w:style w:type="character" w:styleId="Hyperlink">
    <w:name w:val="Hyperlink"/>
    <w:uiPriority w:val="99"/>
    <w:rsid w:val="00717272"/>
    <w:rPr>
      <w:color w:val="0000FF"/>
      <w:u w:val="single"/>
    </w:rPr>
  </w:style>
  <w:style w:type="paragraph" w:customStyle="1" w:styleId="BodyofPaper">
    <w:name w:val="*Body of Paper*"/>
    <w:basedOn w:val="Normal"/>
    <w:link w:val="BodyofPaperChar"/>
    <w:rsid w:val="00717272"/>
    <w:pPr>
      <w:spacing w:line="240" w:lineRule="auto"/>
      <w:jc w:val="both"/>
    </w:pPr>
    <w:rPr>
      <w:rFonts w:ascii="Times New Roman" w:eastAsia="Times New Roman" w:hAnsi="Times New Roman" w:cs="Times New Roman"/>
      <w:sz w:val="20"/>
      <w:szCs w:val="20"/>
    </w:rPr>
  </w:style>
  <w:style w:type="character" w:customStyle="1" w:styleId="BodyofPaperChar">
    <w:name w:val="*Body of Paper* Char"/>
    <w:link w:val="BodyofPaper"/>
    <w:rsid w:val="00717272"/>
    <w:rPr>
      <w:rFonts w:ascii="Times New Roman" w:eastAsia="Times New Roman" w:hAnsi="Times New Roman" w:cs="Times New Roman"/>
      <w:sz w:val="20"/>
      <w:szCs w:val="20"/>
    </w:rPr>
  </w:style>
  <w:style w:type="paragraph" w:customStyle="1" w:styleId="SPIEAuthors-Affils">
    <w:name w:val="SPIE Authors-Affils"/>
    <w:basedOn w:val="BodyofPaper"/>
    <w:next w:val="BodyofPaper"/>
    <w:link w:val="SPIEAuthors-AffilsCharChar"/>
    <w:rsid w:val="00717272"/>
    <w:pPr>
      <w:jc w:val="center"/>
    </w:pPr>
    <w:rPr>
      <w:sz w:val="24"/>
    </w:rPr>
  </w:style>
  <w:style w:type="character" w:customStyle="1" w:styleId="SPIEAuthors-AffilsCharChar">
    <w:name w:val="SPIE Authors-Affils Char Char"/>
    <w:link w:val="SPIEAuthors-Affils"/>
    <w:rsid w:val="00717272"/>
    <w:rPr>
      <w:rFonts w:ascii="Times New Roman" w:eastAsia="Times New Roman" w:hAnsi="Times New Roman" w:cs="Times New Roman"/>
      <w:sz w:val="24"/>
      <w:szCs w:val="20"/>
    </w:rPr>
  </w:style>
  <w:style w:type="paragraph" w:customStyle="1" w:styleId="Keywords">
    <w:name w:val="*Keywords*"/>
    <w:basedOn w:val="BodyofPaper"/>
    <w:next w:val="BodyofPaper"/>
    <w:rsid w:val="00717272"/>
    <w:pPr>
      <w:ind w:left="360" w:hanging="360"/>
    </w:pPr>
  </w:style>
  <w:style w:type="paragraph" w:customStyle="1" w:styleId="SPIEpapertitle">
    <w:name w:val="SPIE paper title"/>
    <w:basedOn w:val="Normal"/>
    <w:link w:val="SPIEpapertitleCharChar"/>
    <w:rsid w:val="00717272"/>
    <w:pPr>
      <w:spacing w:line="240" w:lineRule="auto"/>
      <w:jc w:val="center"/>
      <w:outlineLvl w:val="0"/>
    </w:pPr>
    <w:rPr>
      <w:rFonts w:ascii="Times New Roman" w:eastAsia="Times New Roman" w:hAnsi="Times New Roman" w:cs="Times New Roman"/>
      <w:b/>
      <w:sz w:val="32"/>
      <w:szCs w:val="20"/>
    </w:rPr>
  </w:style>
  <w:style w:type="character" w:customStyle="1" w:styleId="SPIEpapertitleCharChar">
    <w:name w:val="SPIE paper title Char Char"/>
    <w:link w:val="SPIEpapertitle"/>
    <w:rsid w:val="00717272"/>
    <w:rPr>
      <w:rFonts w:ascii="Times New Roman" w:eastAsia="Times New Roman" w:hAnsi="Times New Roman" w:cs="Times New Roman"/>
      <w:b/>
      <w:sz w:val="32"/>
      <w:szCs w:val="20"/>
    </w:rPr>
  </w:style>
  <w:style w:type="paragraph" w:customStyle="1" w:styleId="SPIEabstracttitle">
    <w:name w:val="SPIE abstract title"/>
    <w:basedOn w:val="Normal"/>
    <w:link w:val="SPIEabstracttitleCharChar"/>
    <w:rsid w:val="00717272"/>
    <w:pPr>
      <w:spacing w:before="480" w:after="240" w:line="240" w:lineRule="auto"/>
      <w:jc w:val="center"/>
      <w:outlineLvl w:val="0"/>
    </w:pPr>
    <w:rPr>
      <w:rFonts w:ascii="Times New Roman" w:eastAsia="Times New Roman" w:hAnsi="Times New Roman" w:cs="Times New Roman"/>
      <w:b/>
      <w:caps/>
      <w:szCs w:val="20"/>
    </w:rPr>
  </w:style>
  <w:style w:type="character" w:customStyle="1" w:styleId="SPIEabstracttitleCharChar">
    <w:name w:val="SPIE abstract title Char Char"/>
    <w:link w:val="SPIEabstracttitle"/>
    <w:rsid w:val="00717272"/>
    <w:rPr>
      <w:rFonts w:ascii="Times New Roman" w:eastAsia="Times New Roman" w:hAnsi="Times New Roman" w:cs="Times New Roman"/>
      <w:b/>
      <w:caps/>
      <w:szCs w:val="20"/>
    </w:rPr>
  </w:style>
  <w:style w:type="paragraph" w:customStyle="1" w:styleId="SPIEbodytext">
    <w:name w:val="SPIE body text"/>
    <w:basedOn w:val="Normal"/>
    <w:link w:val="SPIEbodytextCharChar"/>
    <w:rsid w:val="00717272"/>
    <w:pPr>
      <w:spacing w:after="120" w:line="240" w:lineRule="auto"/>
      <w:jc w:val="both"/>
    </w:pPr>
    <w:rPr>
      <w:rFonts w:ascii="Times New Roman" w:eastAsia="Times New Roman" w:hAnsi="Times New Roman" w:cs="Times New Roman"/>
      <w:sz w:val="20"/>
      <w:szCs w:val="24"/>
    </w:rPr>
  </w:style>
  <w:style w:type="character" w:customStyle="1" w:styleId="SPIEbodytextCharChar">
    <w:name w:val="SPIE body text Char Char"/>
    <w:link w:val="SPIEbodytext"/>
    <w:rsid w:val="00717272"/>
    <w:rPr>
      <w:rFonts w:ascii="Times New Roman" w:eastAsia="Times New Roman" w:hAnsi="Times New Roman" w:cs="Times New Roman"/>
      <w:sz w:val="20"/>
      <w:szCs w:val="24"/>
    </w:rPr>
  </w:style>
  <w:style w:type="paragraph" w:customStyle="1" w:styleId="SPIEfigurecaption">
    <w:name w:val="SPIE figure caption"/>
    <w:basedOn w:val="BodyofPaper"/>
    <w:next w:val="SPIEbodytext"/>
    <w:link w:val="SPIEfigurecaptionChar"/>
    <w:rsid w:val="00717272"/>
    <w:pPr>
      <w:spacing w:after="120"/>
      <w:ind w:left="360" w:right="360"/>
      <w:jc w:val="left"/>
    </w:pPr>
    <w:rPr>
      <w:sz w:val="18"/>
    </w:rPr>
  </w:style>
  <w:style w:type="character" w:customStyle="1" w:styleId="SPIEfigurecaptionChar">
    <w:name w:val="SPIE figure caption Char"/>
    <w:link w:val="SPIEfigurecaption"/>
    <w:rsid w:val="00717272"/>
    <w:rPr>
      <w:rFonts w:ascii="Times New Roman" w:eastAsia="Times New Roman" w:hAnsi="Times New Roman" w:cs="Times New Roman"/>
      <w:sz w:val="18"/>
      <w:szCs w:val="20"/>
    </w:rPr>
  </w:style>
  <w:style w:type="paragraph" w:customStyle="1" w:styleId="SPIEreferences">
    <w:name w:val="SPIEreferences"/>
    <w:basedOn w:val="SPIEabstracttitle"/>
    <w:rsid w:val="00717272"/>
    <w:pPr>
      <w:keepNext/>
    </w:pPr>
    <w:rPr>
      <w:szCs w:val="22"/>
    </w:rPr>
  </w:style>
  <w:style w:type="paragraph" w:customStyle="1" w:styleId="SPIEfigure">
    <w:name w:val="SPIE figure"/>
    <w:basedOn w:val="SPIEbodytext"/>
    <w:next w:val="SPIEfigurecaption"/>
    <w:rsid w:val="00717272"/>
    <w:pPr>
      <w:keepNext/>
      <w:spacing w:before="120"/>
      <w:jc w:val="center"/>
    </w:pPr>
  </w:style>
  <w:style w:type="paragraph" w:customStyle="1" w:styleId="SPIEabstractbodytext">
    <w:name w:val="SPIE abstract body text"/>
    <w:basedOn w:val="SPIEbodytext"/>
    <w:link w:val="SPIEabstractbodytextCharChar"/>
    <w:rsid w:val="00717272"/>
  </w:style>
  <w:style w:type="character" w:customStyle="1" w:styleId="SPIEabstractbodytextCharChar">
    <w:name w:val="SPIE abstract body text Char Char"/>
    <w:link w:val="SPIEabstractbodytext"/>
    <w:rsid w:val="00717272"/>
    <w:rPr>
      <w:rFonts w:ascii="Times New Roman" w:eastAsia="Times New Roman" w:hAnsi="Times New Roman" w:cs="Times New Roman"/>
      <w:sz w:val="20"/>
      <w:szCs w:val="24"/>
    </w:rPr>
  </w:style>
  <w:style w:type="character" w:customStyle="1" w:styleId="body31">
    <w:name w:val="body31"/>
    <w:rsid w:val="00717272"/>
    <w:rPr>
      <w:rFonts w:ascii="Verdana" w:hAnsi="Verdana" w:hint="default"/>
      <w:color w:val="000000"/>
      <w:sz w:val="13"/>
      <w:szCs w:val="13"/>
    </w:rPr>
  </w:style>
  <w:style w:type="character" w:customStyle="1" w:styleId="Heading3Char">
    <w:name w:val="Heading 3 Char"/>
    <w:aliases w:val="Dissertation Section Char"/>
    <w:basedOn w:val="DefaultParagraphFont"/>
    <w:link w:val="Heading3"/>
    <w:uiPriority w:val="9"/>
    <w:rsid w:val="001519E8"/>
    <w:rPr>
      <w:rFonts w:ascii="Times New Roman" w:eastAsia="Times New Roman" w:hAnsi="Times New Roman" w:cs="Times New Roman"/>
      <w:b/>
      <w:bCs/>
      <w:sz w:val="30"/>
      <w:szCs w:val="27"/>
      <w:lang w:val="x-none" w:eastAsia="x-none"/>
    </w:rPr>
  </w:style>
  <w:style w:type="paragraph" w:styleId="Footer">
    <w:name w:val="footer"/>
    <w:basedOn w:val="Normal"/>
    <w:link w:val="FooterChar"/>
    <w:uiPriority w:val="99"/>
    <w:rsid w:val="006F329B"/>
    <w:pPr>
      <w:tabs>
        <w:tab w:val="center" w:pos="4320"/>
        <w:tab w:val="right" w:pos="8640"/>
      </w:tabs>
      <w:spacing w:line="240" w:lineRule="auto"/>
      <w:jc w:val="both"/>
    </w:pPr>
    <w:rPr>
      <w:rFonts w:ascii="Times New Roman" w:eastAsia="Times New Roman" w:hAnsi="Times New Roman" w:cs="Times New Roman"/>
      <w:sz w:val="20"/>
      <w:szCs w:val="20"/>
    </w:rPr>
  </w:style>
  <w:style w:type="character" w:customStyle="1" w:styleId="FooterChar">
    <w:name w:val="Footer Char"/>
    <w:basedOn w:val="DefaultParagraphFont"/>
    <w:link w:val="Footer"/>
    <w:uiPriority w:val="99"/>
    <w:rsid w:val="006F329B"/>
    <w:rPr>
      <w:rFonts w:ascii="Times New Roman" w:eastAsia="Times New Roman" w:hAnsi="Times New Roman" w:cs="Times New Roman"/>
      <w:sz w:val="20"/>
      <w:szCs w:val="20"/>
    </w:rPr>
  </w:style>
  <w:style w:type="paragraph" w:styleId="Header">
    <w:name w:val="header"/>
    <w:basedOn w:val="Normal"/>
    <w:link w:val="HeaderChar"/>
    <w:uiPriority w:val="99"/>
    <w:rsid w:val="006F329B"/>
    <w:pPr>
      <w:tabs>
        <w:tab w:val="center" w:pos="4320"/>
        <w:tab w:val="right" w:pos="8640"/>
      </w:tabs>
      <w:spacing w:line="240" w:lineRule="auto"/>
      <w:jc w:val="both"/>
    </w:pPr>
    <w:rPr>
      <w:rFonts w:ascii="Times New Roman" w:eastAsia="Times New Roman" w:hAnsi="Times New Roman" w:cs="Times New Roman"/>
      <w:sz w:val="20"/>
      <w:szCs w:val="20"/>
    </w:rPr>
  </w:style>
  <w:style w:type="character" w:customStyle="1" w:styleId="HeaderChar">
    <w:name w:val="Header Char"/>
    <w:basedOn w:val="DefaultParagraphFont"/>
    <w:link w:val="Header"/>
    <w:uiPriority w:val="99"/>
    <w:rsid w:val="006F329B"/>
    <w:rPr>
      <w:rFonts w:ascii="Times New Roman" w:eastAsia="Times New Roman" w:hAnsi="Times New Roman" w:cs="Times New Roman"/>
      <w:sz w:val="20"/>
      <w:szCs w:val="20"/>
    </w:rPr>
  </w:style>
  <w:style w:type="paragraph" w:styleId="ListContinue4">
    <w:name w:val="List Continue 4"/>
    <w:basedOn w:val="Normal"/>
    <w:rsid w:val="006F329B"/>
    <w:pPr>
      <w:spacing w:after="120" w:line="240" w:lineRule="auto"/>
      <w:ind w:left="1440"/>
      <w:jc w:val="both"/>
    </w:pPr>
    <w:rPr>
      <w:rFonts w:ascii="Times New Roman" w:eastAsia="Times New Roman" w:hAnsi="Times New Roman" w:cs="Times New Roman"/>
      <w:sz w:val="20"/>
      <w:szCs w:val="20"/>
    </w:rPr>
  </w:style>
  <w:style w:type="paragraph" w:customStyle="1" w:styleId="OEFigureCaption">
    <w:name w:val="OE Figure Caption"/>
    <w:basedOn w:val="OEBody"/>
    <w:next w:val="OEBodySP"/>
    <w:rsid w:val="006F329B"/>
    <w:pPr>
      <w:ind w:left="720" w:right="720"/>
    </w:pPr>
    <w:rPr>
      <w:sz w:val="16"/>
    </w:rPr>
  </w:style>
  <w:style w:type="paragraph" w:customStyle="1" w:styleId="OEBody">
    <w:name w:val="OE Body"/>
    <w:next w:val="OEBodySP"/>
    <w:rsid w:val="006F329B"/>
    <w:pPr>
      <w:spacing w:before="120" w:after="0" w:line="240" w:lineRule="auto"/>
      <w:jc w:val="both"/>
    </w:pPr>
    <w:rPr>
      <w:rFonts w:ascii="Times New Roman" w:eastAsia="Times New Roman" w:hAnsi="Times New Roman" w:cs="Times New Roman"/>
      <w:sz w:val="20"/>
      <w:szCs w:val="20"/>
    </w:rPr>
  </w:style>
  <w:style w:type="paragraph" w:customStyle="1" w:styleId="OEBodySP">
    <w:name w:val="OE Body SP"/>
    <w:basedOn w:val="OEBody"/>
    <w:uiPriority w:val="99"/>
    <w:rsid w:val="006F329B"/>
    <w:pPr>
      <w:spacing w:before="0"/>
      <w:ind w:firstLine="360"/>
    </w:pPr>
  </w:style>
  <w:style w:type="paragraph" w:customStyle="1" w:styleId="OEReference">
    <w:name w:val="OE Reference"/>
    <w:basedOn w:val="OEBody"/>
    <w:next w:val="OESectionHead"/>
    <w:rsid w:val="006F329B"/>
    <w:pPr>
      <w:numPr>
        <w:numId w:val="5"/>
      </w:numPr>
      <w:spacing w:before="0" w:after="20"/>
      <w:ind w:left="648"/>
      <w:jc w:val="left"/>
    </w:pPr>
    <w:rPr>
      <w:sz w:val="16"/>
    </w:rPr>
  </w:style>
  <w:style w:type="paragraph" w:customStyle="1" w:styleId="OEAuthor">
    <w:name w:val="OE Author"/>
    <w:basedOn w:val="OEBody"/>
    <w:next w:val="OEAuthorAffiliation"/>
    <w:rsid w:val="006F329B"/>
    <w:pPr>
      <w:spacing w:before="240" w:after="80"/>
      <w:jc w:val="center"/>
    </w:pPr>
    <w:rPr>
      <w:b/>
    </w:rPr>
  </w:style>
  <w:style w:type="paragraph" w:customStyle="1" w:styleId="OEAuthorAffiliation">
    <w:name w:val="OE Author Affiliation"/>
    <w:basedOn w:val="OEBody"/>
    <w:next w:val="OEemail"/>
    <w:rsid w:val="006F329B"/>
    <w:pPr>
      <w:spacing w:before="0"/>
      <w:jc w:val="center"/>
    </w:pPr>
    <w:rPr>
      <w:rFonts w:ascii="Times" w:hAnsi="Times"/>
      <w:i/>
      <w:sz w:val="16"/>
    </w:rPr>
  </w:style>
  <w:style w:type="paragraph" w:customStyle="1" w:styleId="OECopyright">
    <w:name w:val="OE Copyright"/>
    <w:basedOn w:val="OEBody"/>
    <w:next w:val="OEOCIS"/>
    <w:rsid w:val="006F329B"/>
    <w:pPr>
      <w:spacing w:before="80" w:after="80"/>
      <w:ind w:left="720" w:right="648"/>
    </w:pPr>
    <w:rPr>
      <w:sz w:val="18"/>
    </w:rPr>
  </w:style>
  <w:style w:type="paragraph" w:customStyle="1" w:styleId="OESectionHead">
    <w:name w:val="OE Section Head"/>
    <w:basedOn w:val="OEBody"/>
    <w:next w:val="OESectionSubhead"/>
    <w:rsid w:val="006F329B"/>
    <w:pPr>
      <w:keepNext/>
    </w:pPr>
    <w:rPr>
      <w:b/>
    </w:rPr>
  </w:style>
  <w:style w:type="paragraph" w:customStyle="1" w:styleId="OESectionSubhead">
    <w:name w:val="OE Section Subhead"/>
    <w:basedOn w:val="OEBody"/>
    <w:next w:val="OEBody"/>
    <w:rsid w:val="006F329B"/>
    <w:pPr>
      <w:keepNext/>
    </w:pPr>
    <w:rPr>
      <w:i/>
    </w:rPr>
  </w:style>
  <w:style w:type="paragraph" w:customStyle="1" w:styleId="OEReferenceTitle">
    <w:name w:val="OE Reference Title"/>
    <w:basedOn w:val="OEBody"/>
    <w:next w:val="OEReference"/>
    <w:rsid w:val="006F329B"/>
    <w:pPr>
      <w:pBdr>
        <w:top w:val="single" w:sz="4" w:space="6" w:color="auto"/>
      </w:pBdr>
      <w:spacing w:after="120"/>
    </w:pPr>
    <w:rPr>
      <w:b/>
    </w:rPr>
  </w:style>
  <w:style w:type="paragraph" w:styleId="Title">
    <w:name w:val="Title"/>
    <w:basedOn w:val="Normal"/>
    <w:link w:val="TitleChar"/>
    <w:qFormat/>
    <w:rsid w:val="006F329B"/>
    <w:pPr>
      <w:spacing w:line="240" w:lineRule="auto"/>
    </w:pPr>
    <w:rPr>
      <w:rFonts w:ascii="Times New Roman" w:eastAsia="Times New Roman" w:hAnsi="Times New Roman" w:cs="Times New Roman"/>
      <w:sz w:val="36"/>
      <w:szCs w:val="20"/>
    </w:rPr>
  </w:style>
  <w:style w:type="character" w:customStyle="1" w:styleId="TitleChar">
    <w:name w:val="Title Char"/>
    <w:basedOn w:val="DefaultParagraphFont"/>
    <w:link w:val="Title"/>
    <w:rsid w:val="006F329B"/>
    <w:rPr>
      <w:rFonts w:ascii="Times New Roman" w:eastAsia="Times New Roman" w:hAnsi="Times New Roman" w:cs="Times New Roman"/>
      <w:sz w:val="36"/>
      <w:szCs w:val="20"/>
    </w:rPr>
  </w:style>
  <w:style w:type="paragraph" w:styleId="BodyText">
    <w:name w:val="Body Text"/>
    <w:basedOn w:val="Normal"/>
    <w:link w:val="BodyTextChar"/>
    <w:rsid w:val="006F329B"/>
    <w:pPr>
      <w:spacing w:before="120" w:line="240" w:lineRule="auto"/>
      <w:jc w:val="both"/>
    </w:pPr>
    <w:rPr>
      <w:rFonts w:ascii="Times New Roman" w:eastAsia="Times New Roman" w:hAnsi="Times New Roman" w:cs="Times New Roman"/>
      <w:sz w:val="20"/>
      <w:szCs w:val="20"/>
    </w:rPr>
  </w:style>
  <w:style w:type="character" w:customStyle="1" w:styleId="BodyTextChar">
    <w:name w:val="Body Text Char"/>
    <w:basedOn w:val="DefaultParagraphFont"/>
    <w:link w:val="BodyText"/>
    <w:rsid w:val="006F329B"/>
    <w:rPr>
      <w:rFonts w:ascii="Times New Roman" w:eastAsia="Times New Roman" w:hAnsi="Times New Roman" w:cs="Times New Roman"/>
      <w:sz w:val="20"/>
      <w:szCs w:val="20"/>
    </w:rPr>
  </w:style>
  <w:style w:type="paragraph" w:customStyle="1" w:styleId="OETableHead">
    <w:name w:val="OE Table Head"/>
    <w:basedOn w:val="OEBody"/>
    <w:rsid w:val="006F329B"/>
    <w:pPr>
      <w:spacing w:before="240" w:after="160"/>
      <w:jc w:val="center"/>
    </w:pPr>
    <w:rPr>
      <w:sz w:val="16"/>
    </w:rPr>
  </w:style>
  <w:style w:type="paragraph" w:customStyle="1" w:styleId="OETitle">
    <w:name w:val="OE Title"/>
    <w:basedOn w:val="OEBody"/>
    <w:next w:val="OEAuthor"/>
    <w:rsid w:val="006F329B"/>
    <w:pPr>
      <w:jc w:val="center"/>
    </w:pPr>
    <w:rPr>
      <w:sz w:val="36"/>
    </w:rPr>
  </w:style>
  <w:style w:type="paragraph" w:customStyle="1" w:styleId="OETableText">
    <w:name w:val="OE Table Text"/>
    <w:basedOn w:val="OEBody"/>
    <w:rsid w:val="006F329B"/>
    <w:pPr>
      <w:spacing w:before="0" w:after="80"/>
      <w:jc w:val="left"/>
    </w:pPr>
  </w:style>
  <w:style w:type="paragraph" w:customStyle="1" w:styleId="OEemail">
    <w:name w:val="OE email"/>
    <w:basedOn w:val="OEBody"/>
    <w:rsid w:val="006F329B"/>
    <w:pPr>
      <w:spacing w:before="0"/>
      <w:jc w:val="center"/>
    </w:pPr>
    <w:rPr>
      <w:i/>
      <w:color w:val="0000FF"/>
      <w:sz w:val="16"/>
      <w:u w:val="words"/>
    </w:rPr>
  </w:style>
  <w:style w:type="paragraph" w:customStyle="1" w:styleId="OEKeywords">
    <w:name w:val="OE Keywords"/>
    <w:basedOn w:val="OEBody"/>
    <w:rsid w:val="006F329B"/>
    <w:pPr>
      <w:ind w:left="1440"/>
    </w:pPr>
  </w:style>
  <w:style w:type="paragraph" w:customStyle="1" w:styleId="OEOCIS">
    <w:name w:val="OE OCIS"/>
    <w:basedOn w:val="OECopyright"/>
    <w:rsid w:val="006F329B"/>
    <w:pPr>
      <w:spacing w:before="0"/>
    </w:pPr>
    <w:rPr>
      <w:sz w:val="16"/>
    </w:rPr>
  </w:style>
  <w:style w:type="paragraph" w:customStyle="1" w:styleId="OEAcknoledgementsTitle">
    <w:name w:val="OE Acknoledgements Title"/>
    <w:basedOn w:val="OEBody"/>
    <w:next w:val="OEAcknowledgements"/>
    <w:rsid w:val="006F329B"/>
    <w:rPr>
      <w:b/>
    </w:rPr>
  </w:style>
  <w:style w:type="paragraph" w:customStyle="1" w:styleId="OEAcknowledgements">
    <w:name w:val="OE Acknowledgements"/>
    <w:basedOn w:val="OEBody"/>
    <w:rsid w:val="006F329B"/>
    <w:rPr>
      <w:sz w:val="18"/>
    </w:rPr>
  </w:style>
  <w:style w:type="character" w:styleId="FollowedHyperlink">
    <w:name w:val="FollowedHyperlink"/>
    <w:rsid w:val="006F329B"/>
    <w:rPr>
      <w:color w:val="800080"/>
      <w:u w:val="single"/>
    </w:rPr>
  </w:style>
  <w:style w:type="paragraph" w:customStyle="1" w:styleId="JONTableHead">
    <w:name w:val="JON Table Head"/>
    <w:basedOn w:val="Normal"/>
    <w:rsid w:val="006F329B"/>
    <w:pPr>
      <w:overflowPunct w:val="0"/>
      <w:autoSpaceDE w:val="0"/>
      <w:autoSpaceDN w:val="0"/>
      <w:adjustRightInd w:val="0"/>
      <w:spacing w:after="40" w:line="240" w:lineRule="auto"/>
      <w:jc w:val="center"/>
      <w:textAlignment w:val="baseline"/>
    </w:pPr>
    <w:rPr>
      <w:rFonts w:ascii="Times New Roman" w:eastAsia="SimSun" w:hAnsi="Times New Roman" w:cs="Times New Roman"/>
      <w:b/>
      <w:sz w:val="18"/>
      <w:szCs w:val="20"/>
    </w:rPr>
  </w:style>
  <w:style w:type="paragraph" w:customStyle="1" w:styleId="Webaddress">
    <w:name w:val="Web address"/>
    <w:basedOn w:val="OEemail"/>
    <w:next w:val="OECopyright"/>
    <w:rsid w:val="006F329B"/>
    <w:pPr>
      <w:spacing w:before="240"/>
    </w:pPr>
    <w:rPr>
      <w:u w:val="single"/>
    </w:rPr>
  </w:style>
  <w:style w:type="paragraph" w:customStyle="1" w:styleId="OEAbstract">
    <w:name w:val="OE Abstract"/>
    <w:basedOn w:val="OEBody"/>
    <w:next w:val="OECopyright"/>
    <w:rsid w:val="006F329B"/>
    <w:pPr>
      <w:spacing w:before="240"/>
      <w:ind w:left="720" w:right="720"/>
    </w:pPr>
  </w:style>
  <w:style w:type="paragraph" w:customStyle="1" w:styleId="JONTableText">
    <w:name w:val="JON Table Text"/>
    <w:basedOn w:val="Normal"/>
    <w:rsid w:val="006F329B"/>
    <w:pPr>
      <w:overflowPunct w:val="0"/>
      <w:autoSpaceDE w:val="0"/>
      <w:autoSpaceDN w:val="0"/>
      <w:adjustRightInd w:val="0"/>
      <w:spacing w:before="40" w:after="40" w:line="240" w:lineRule="auto"/>
      <w:textAlignment w:val="baseline"/>
    </w:pPr>
    <w:rPr>
      <w:rFonts w:ascii="Times New Roman" w:eastAsia="SimSun" w:hAnsi="Times New Roman" w:cs="Times New Roman"/>
      <w:sz w:val="18"/>
      <w:szCs w:val="20"/>
    </w:rPr>
  </w:style>
  <w:style w:type="paragraph" w:customStyle="1" w:styleId="JONAuthorAffiliation">
    <w:name w:val="JON Author Affiliation"/>
    <w:basedOn w:val="Normal"/>
    <w:rsid w:val="006F329B"/>
    <w:pPr>
      <w:overflowPunct w:val="0"/>
      <w:autoSpaceDE w:val="0"/>
      <w:autoSpaceDN w:val="0"/>
      <w:adjustRightInd w:val="0"/>
      <w:spacing w:before="30" w:line="240" w:lineRule="auto"/>
      <w:jc w:val="center"/>
      <w:textAlignment w:val="baseline"/>
    </w:pPr>
    <w:rPr>
      <w:rFonts w:ascii="Times New Roman" w:eastAsia="SimSun" w:hAnsi="Times New Roman" w:cs="Times New Roman"/>
      <w:i/>
      <w:sz w:val="18"/>
      <w:szCs w:val="20"/>
    </w:rPr>
  </w:style>
  <w:style w:type="paragraph" w:customStyle="1" w:styleId="JONEquationDisplay">
    <w:name w:val="JON Equation Display"/>
    <w:autoRedefine/>
    <w:rsid w:val="006F329B"/>
    <w:pPr>
      <w:spacing w:before="120" w:after="0" w:line="240" w:lineRule="auto"/>
      <w:jc w:val="center"/>
    </w:pPr>
    <w:rPr>
      <w:rFonts w:ascii="Times New Roman" w:eastAsia="SimSun" w:hAnsi="Times New Roman" w:cs="Times New Roman"/>
      <w:i/>
      <w:position w:val="-22"/>
      <w:sz w:val="20"/>
      <w:szCs w:val="20"/>
    </w:rPr>
  </w:style>
  <w:style w:type="paragraph" w:customStyle="1" w:styleId="special">
    <w:name w:val="special"/>
    <w:basedOn w:val="Normal"/>
    <w:rsid w:val="006F329B"/>
    <w:pPr>
      <w:spacing w:before="100" w:beforeAutospacing="1" w:after="100" w:afterAutospacing="1" w:line="240" w:lineRule="auto"/>
    </w:pPr>
    <w:rPr>
      <w:rFonts w:ascii="Verdana" w:eastAsia="Times New Roman" w:hAnsi="Verdana" w:cs="Times New Roman"/>
      <w:b/>
      <w:bCs/>
      <w:color w:val="000000"/>
      <w:sz w:val="17"/>
      <w:szCs w:val="17"/>
    </w:rPr>
  </w:style>
  <w:style w:type="paragraph" w:customStyle="1" w:styleId="text">
    <w:name w:val="text"/>
    <w:basedOn w:val="Normal"/>
    <w:rsid w:val="006F329B"/>
    <w:pPr>
      <w:spacing w:before="100" w:beforeAutospacing="1" w:after="100" w:afterAutospacing="1" w:line="240" w:lineRule="auto"/>
      <w:ind w:left="120" w:right="800"/>
    </w:pPr>
    <w:rPr>
      <w:rFonts w:ascii="Verdana" w:eastAsia="Times New Roman" w:hAnsi="Verdana" w:cs="Times New Roman"/>
      <w:color w:val="000000"/>
      <w:sz w:val="17"/>
      <w:szCs w:val="17"/>
    </w:rPr>
  </w:style>
  <w:style w:type="paragraph" w:styleId="BalloonText">
    <w:name w:val="Balloon Text"/>
    <w:basedOn w:val="Normal"/>
    <w:link w:val="BalloonTextChar"/>
    <w:uiPriority w:val="99"/>
    <w:semiHidden/>
    <w:rsid w:val="006F329B"/>
    <w:pPr>
      <w:spacing w:line="240" w:lineRule="auto"/>
      <w:jc w:val="both"/>
    </w:pPr>
    <w:rPr>
      <w:rFonts w:ascii="Tahoma" w:eastAsia="Times New Roman" w:hAnsi="Tahoma" w:cs="Tahoma"/>
      <w:sz w:val="16"/>
      <w:szCs w:val="16"/>
    </w:rPr>
  </w:style>
  <w:style w:type="character" w:customStyle="1" w:styleId="BalloonTextChar">
    <w:name w:val="Balloon Text Char"/>
    <w:basedOn w:val="DefaultParagraphFont"/>
    <w:link w:val="BalloonText"/>
    <w:uiPriority w:val="99"/>
    <w:semiHidden/>
    <w:rsid w:val="006F329B"/>
    <w:rPr>
      <w:rFonts w:ascii="Tahoma" w:eastAsia="Times New Roman" w:hAnsi="Tahoma" w:cs="Tahoma"/>
      <w:sz w:val="16"/>
      <w:szCs w:val="16"/>
    </w:rPr>
  </w:style>
  <w:style w:type="paragraph" w:styleId="NormalWeb">
    <w:name w:val="Normal (Web)"/>
    <w:basedOn w:val="Normal"/>
    <w:uiPriority w:val="99"/>
    <w:rsid w:val="006F329B"/>
    <w:pPr>
      <w:spacing w:before="100" w:beforeAutospacing="1" w:after="100" w:afterAutospacing="1" w:line="240" w:lineRule="auto"/>
    </w:pPr>
    <w:rPr>
      <w:rFonts w:ascii="Times New Roman" w:eastAsia="Times New Roman" w:hAnsi="Times New Roman" w:cs="Times New Roman"/>
      <w:szCs w:val="24"/>
    </w:rPr>
  </w:style>
  <w:style w:type="character" w:customStyle="1" w:styleId="a">
    <w:name w:val="a"/>
    <w:basedOn w:val="DefaultParagraphFont"/>
    <w:rsid w:val="006F329B"/>
  </w:style>
  <w:style w:type="paragraph" w:customStyle="1" w:styleId="OEEquation">
    <w:name w:val="OE Equation"/>
    <w:basedOn w:val="OEBodySP"/>
    <w:next w:val="OEBodySP"/>
    <w:qFormat/>
    <w:rsid w:val="006F329B"/>
    <w:pPr>
      <w:tabs>
        <w:tab w:val="center" w:pos="4320"/>
        <w:tab w:val="right" w:pos="7560"/>
      </w:tabs>
    </w:pPr>
  </w:style>
  <w:style w:type="character" w:styleId="Emphasis">
    <w:name w:val="Emphasis"/>
    <w:uiPriority w:val="20"/>
    <w:qFormat/>
    <w:rsid w:val="006F329B"/>
    <w:rPr>
      <w:b w:val="0"/>
      <w:bCs w:val="0"/>
      <w:i/>
      <w:iCs/>
    </w:rPr>
  </w:style>
  <w:style w:type="character" w:styleId="Strong">
    <w:name w:val="Strong"/>
    <w:uiPriority w:val="22"/>
    <w:qFormat/>
    <w:rsid w:val="006F329B"/>
    <w:rPr>
      <w:b/>
      <w:bCs/>
      <w:i w:val="0"/>
      <w:iCs w:val="0"/>
    </w:rPr>
  </w:style>
  <w:style w:type="character" w:styleId="CommentReference">
    <w:name w:val="annotation reference"/>
    <w:uiPriority w:val="99"/>
    <w:rsid w:val="006F329B"/>
    <w:rPr>
      <w:sz w:val="16"/>
      <w:szCs w:val="16"/>
    </w:rPr>
  </w:style>
  <w:style w:type="paragraph" w:styleId="CommentText">
    <w:name w:val="annotation text"/>
    <w:basedOn w:val="Normal"/>
    <w:link w:val="CommentTextChar"/>
    <w:uiPriority w:val="99"/>
    <w:rsid w:val="006F329B"/>
    <w:pPr>
      <w:spacing w:line="240" w:lineRule="auto"/>
      <w:jc w:val="both"/>
    </w:pPr>
    <w:rPr>
      <w:rFonts w:ascii="Times New Roman" w:eastAsia="Times New Roman" w:hAnsi="Times New Roman" w:cs="Times New Roman"/>
      <w:sz w:val="20"/>
      <w:szCs w:val="20"/>
    </w:rPr>
  </w:style>
  <w:style w:type="character" w:customStyle="1" w:styleId="CommentTextChar">
    <w:name w:val="Comment Text Char"/>
    <w:basedOn w:val="DefaultParagraphFont"/>
    <w:link w:val="CommentText"/>
    <w:uiPriority w:val="99"/>
    <w:rsid w:val="006F329B"/>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rsid w:val="006F329B"/>
    <w:rPr>
      <w:b/>
      <w:bCs/>
    </w:rPr>
  </w:style>
  <w:style w:type="character" w:customStyle="1" w:styleId="CommentSubjectChar">
    <w:name w:val="Comment Subject Char"/>
    <w:basedOn w:val="CommentTextChar"/>
    <w:link w:val="CommentSubject"/>
    <w:uiPriority w:val="99"/>
    <w:rsid w:val="006F329B"/>
    <w:rPr>
      <w:rFonts w:ascii="Times New Roman" w:eastAsia="Times New Roman" w:hAnsi="Times New Roman" w:cs="Times New Roman"/>
      <w:b/>
      <w:bCs/>
      <w:sz w:val="20"/>
      <w:szCs w:val="20"/>
    </w:rPr>
  </w:style>
  <w:style w:type="paragraph" w:customStyle="1" w:styleId="01Title">
    <w:name w:val="01 Title"/>
    <w:basedOn w:val="Normal"/>
    <w:next w:val="02Author"/>
    <w:link w:val="01TitleChar"/>
    <w:qFormat/>
    <w:rsid w:val="0038596A"/>
    <w:pPr>
      <w:ind w:left="907" w:right="907"/>
      <w:jc w:val="center"/>
    </w:pPr>
    <w:rPr>
      <w:rFonts w:ascii="Century" w:eastAsia="Times New Roman" w:hAnsi="Century" w:cs="Times New Roman"/>
      <w:b/>
      <w:spacing w:val="6"/>
      <w:kern w:val="16"/>
      <w:position w:val="2"/>
      <w:sz w:val="36"/>
    </w:rPr>
  </w:style>
  <w:style w:type="paragraph" w:customStyle="1" w:styleId="02Author">
    <w:name w:val="02 Author"/>
    <w:basedOn w:val="Normal"/>
    <w:next w:val="03AuthorAffliation"/>
    <w:qFormat/>
    <w:rsid w:val="002F3A83"/>
    <w:pPr>
      <w:spacing w:after="120" w:line="220" w:lineRule="exact"/>
      <w:ind w:left="533" w:right="533"/>
      <w:jc w:val="center"/>
    </w:pPr>
    <w:rPr>
      <w:rFonts w:ascii="Century" w:eastAsia="Times New Roman" w:hAnsi="Century" w:cs="Times New Roman"/>
      <w:b/>
      <w:spacing w:val="6"/>
      <w:sz w:val="18"/>
    </w:rPr>
  </w:style>
  <w:style w:type="paragraph" w:customStyle="1" w:styleId="03AuthorAffliation">
    <w:name w:val="03 Author Affliation"/>
    <w:basedOn w:val="02Author"/>
    <w:qFormat/>
    <w:rsid w:val="002F3A83"/>
    <w:pPr>
      <w:spacing w:after="0" w:line="240" w:lineRule="auto"/>
    </w:pPr>
    <w:rPr>
      <w:b w:val="0"/>
      <w:i/>
      <w:spacing w:val="0"/>
      <w:sz w:val="16"/>
    </w:rPr>
  </w:style>
  <w:style w:type="character" w:styleId="PlaceholderText">
    <w:name w:val="Placeholder Text"/>
    <w:uiPriority w:val="99"/>
    <w:semiHidden/>
    <w:rsid w:val="002F3A83"/>
    <w:rPr>
      <w:color w:val="808080"/>
    </w:rPr>
  </w:style>
  <w:style w:type="paragraph" w:customStyle="1" w:styleId="04CorrespondingAuthorEmail">
    <w:name w:val="04 Corresponding Author Email"/>
    <w:basedOn w:val="03AuthorAffliation"/>
    <w:next w:val="05ReceivedLine"/>
    <w:qFormat/>
    <w:rsid w:val="002F3A83"/>
    <w:pPr>
      <w:spacing w:after="240"/>
    </w:pPr>
  </w:style>
  <w:style w:type="paragraph" w:customStyle="1" w:styleId="05ReceivedLine">
    <w:name w:val="05 Received Line"/>
    <w:basedOn w:val="04CorrespondingAuthorEmail"/>
    <w:next w:val="06Abstract"/>
    <w:autoRedefine/>
    <w:qFormat/>
    <w:rsid w:val="002F3A83"/>
    <w:pPr>
      <w:spacing w:after="480" w:line="200" w:lineRule="exact"/>
      <w:ind w:left="2304" w:right="2304"/>
    </w:pPr>
    <w:rPr>
      <w:i w:val="0"/>
    </w:rPr>
  </w:style>
  <w:style w:type="paragraph" w:customStyle="1" w:styleId="06Abstract">
    <w:name w:val="06 Abstract"/>
    <w:basedOn w:val="05ReceivedLine"/>
    <w:next w:val="07OCISCodes"/>
    <w:autoRedefine/>
    <w:qFormat/>
    <w:rsid w:val="002F3A83"/>
    <w:pPr>
      <w:spacing w:after="0"/>
      <w:ind w:left="979" w:right="979"/>
      <w:jc w:val="both"/>
    </w:pPr>
    <w:rPr>
      <w:spacing w:val="-2"/>
    </w:rPr>
  </w:style>
  <w:style w:type="paragraph" w:customStyle="1" w:styleId="07OCISCodes">
    <w:name w:val="07 OCIS Codes"/>
    <w:basedOn w:val="06Abstract"/>
    <w:next w:val="08Body"/>
    <w:qFormat/>
    <w:rsid w:val="002F3A83"/>
    <w:pPr>
      <w:spacing w:line="180" w:lineRule="exact"/>
      <w:ind w:left="1080" w:right="0"/>
    </w:pPr>
    <w:rPr>
      <w:i/>
    </w:rPr>
  </w:style>
  <w:style w:type="paragraph" w:customStyle="1" w:styleId="08Body">
    <w:name w:val="08 Body"/>
    <w:basedOn w:val="Normal"/>
    <w:next w:val="09BodyIndent"/>
    <w:link w:val="08BodyChar"/>
    <w:autoRedefine/>
    <w:qFormat/>
    <w:rsid w:val="002F3A83"/>
    <w:pPr>
      <w:spacing w:line="220" w:lineRule="exact"/>
      <w:jc w:val="both"/>
    </w:pPr>
    <w:rPr>
      <w:rFonts w:ascii="Century" w:eastAsia="Times New Roman" w:hAnsi="Century" w:cs="Calibri"/>
      <w:spacing w:val="-8"/>
      <w:sz w:val="18"/>
    </w:rPr>
  </w:style>
  <w:style w:type="paragraph" w:customStyle="1" w:styleId="09BodyIndent">
    <w:name w:val="09 Body Indent"/>
    <w:basedOn w:val="08Body"/>
    <w:link w:val="09BodyIndentChar"/>
    <w:autoRedefine/>
    <w:qFormat/>
    <w:rsid w:val="002F3A83"/>
    <w:pPr>
      <w:autoSpaceDE w:val="0"/>
      <w:autoSpaceDN w:val="0"/>
      <w:adjustRightInd w:val="0"/>
      <w:ind w:firstLine="180"/>
    </w:pPr>
    <w:rPr>
      <w:rFonts w:eastAsia="Malgun Gothic"/>
    </w:rPr>
  </w:style>
  <w:style w:type="paragraph" w:customStyle="1" w:styleId="10Acknowledgments">
    <w:name w:val="10 Acknowledgments"/>
    <w:basedOn w:val="09BodyIndent"/>
    <w:autoRedefine/>
    <w:qFormat/>
    <w:rsid w:val="002F3A83"/>
    <w:pPr>
      <w:spacing w:before="120"/>
    </w:pPr>
    <w:rPr>
      <w:rFonts w:cs="AdvOTdbe06fba"/>
      <w:color w:val="000000"/>
      <w:szCs w:val="20"/>
    </w:rPr>
  </w:style>
  <w:style w:type="paragraph" w:customStyle="1" w:styleId="12ReferenceHeader">
    <w:name w:val="12 Reference Header"/>
    <w:basedOn w:val="Normal"/>
    <w:qFormat/>
    <w:rsid w:val="002F3A83"/>
    <w:pPr>
      <w:autoSpaceDE w:val="0"/>
      <w:autoSpaceDN w:val="0"/>
      <w:adjustRightInd w:val="0"/>
      <w:spacing w:before="480" w:after="120" w:line="240" w:lineRule="auto"/>
      <w:jc w:val="both"/>
    </w:pPr>
    <w:rPr>
      <w:rFonts w:ascii="Century" w:eastAsia="Times New Roman" w:hAnsi="Century" w:cs="AdvOT9cb306be.B"/>
      <w:b/>
      <w:sz w:val="18"/>
      <w:szCs w:val="18"/>
    </w:rPr>
  </w:style>
  <w:style w:type="numbering" w:customStyle="1" w:styleId="12Refereces">
    <w:name w:val="12 Refereces"/>
    <w:basedOn w:val="NoList"/>
    <w:uiPriority w:val="99"/>
    <w:rsid w:val="002F3A83"/>
    <w:pPr>
      <w:numPr>
        <w:numId w:val="12"/>
      </w:numPr>
    </w:pPr>
  </w:style>
  <w:style w:type="numbering" w:customStyle="1" w:styleId="12References">
    <w:name w:val="12 References"/>
    <w:basedOn w:val="NoList"/>
    <w:uiPriority w:val="99"/>
    <w:rsid w:val="002F3A83"/>
    <w:pPr>
      <w:numPr>
        <w:numId w:val="16"/>
      </w:numPr>
    </w:pPr>
  </w:style>
  <w:style w:type="paragraph" w:customStyle="1" w:styleId="17Figure">
    <w:name w:val="17 Figure"/>
    <w:basedOn w:val="08Body"/>
    <w:next w:val="18FigureCaption"/>
    <w:autoRedefine/>
    <w:qFormat/>
    <w:rsid w:val="002F3A83"/>
    <w:pPr>
      <w:jc w:val="center"/>
    </w:pPr>
    <w:rPr>
      <w:rFonts w:cs="AdvOT8910dd71"/>
      <w:szCs w:val="14"/>
      <w:u w:val="single"/>
    </w:rPr>
  </w:style>
  <w:style w:type="paragraph" w:customStyle="1" w:styleId="18FigureCaption">
    <w:name w:val="18 Figure Caption"/>
    <w:basedOn w:val="17Figure"/>
    <w:next w:val="08Body"/>
    <w:autoRedefine/>
    <w:qFormat/>
    <w:rsid w:val="000E4FD5"/>
    <w:pPr>
      <w:spacing w:before="120" w:after="120" w:line="200" w:lineRule="exact"/>
      <w:jc w:val="both"/>
    </w:pPr>
    <w:rPr>
      <w:sz w:val="16"/>
      <w:u w:val="none"/>
    </w:rPr>
  </w:style>
  <w:style w:type="paragraph" w:customStyle="1" w:styleId="13Reference">
    <w:name w:val="13 Reference"/>
    <w:basedOn w:val="12ReferenceHeader"/>
    <w:qFormat/>
    <w:rsid w:val="002F3A83"/>
    <w:pPr>
      <w:numPr>
        <w:numId w:val="29"/>
      </w:numPr>
      <w:spacing w:before="0" w:after="0" w:line="200" w:lineRule="exact"/>
    </w:pPr>
    <w:rPr>
      <w:b w:val="0"/>
      <w:spacing w:val="-6"/>
    </w:rPr>
  </w:style>
  <w:style w:type="table" w:styleId="TableGrid">
    <w:name w:val="Table Grid"/>
    <w:basedOn w:val="TableNormal"/>
    <w:uiPriority w:val="59"/>
    <w:rsid w:val="002F3A83"/>
    <w:pPr>
      <w:spacing w:after="0" w:line="240" w:lineRule="auto"/>
    </w:pPr>
    <w:rPr>
      <w:rFonts w:ascii="Calibri" w:eastAsia="Times New Roman" w:hAnsi="Calibri" w:cs="Times New Roman"/>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14TableTitle">
    <w:name w:val="14 Table Title"/>
    <w:basedOn w:val="09BodyIndent"/>
    <w:qFormat/>
    <w:rsid w:val="002F3A83"/>
    <w:pPr>
      <w:spacing w:before="240"/>
      <w:ind w:firstLine="0"/>
      <w:jc w:val="center"/>
    </w:pPr>
    <w:rPr>
      <w:b/>
      <w:szCs w:val="18"/>
    </w:rPr>
  </w:style>
  <w:style w:type="paragraph" w:customStyle="1" w:styleId="15TableHeading">
    <w:name w:val="15 Table Heading"/>
    <w:basedOn w:val="09BodyIndent"/>
    <w:qFormat/>
    <w:rsid w:val="002F3A83"/>
    <w:pPr>
      <w:ind w:firstLine="0"/>
      <w:jc w:val="center"/>
    </w:pPr>
    <w:rPr>
      <w:sz w:val="16"/>
      <w:szCs w:val="18"/>
    </w:rPr>
  </w:style>
  <w:style w:type="paragraph" w:customStyle="1" w:styleId="16TableBody">
    <w:name w:val="16 Table Body"/>
    <w:basedOn w:val="09BodyIndent"/>
    <w:qFormat/>
    <w:rsid w:val="002F3A83"/>
    <w:pPr>
      <w:ind w:firstLine="0"/>
      <w:jc w:val="center"/>
    </w:pPr>
    <w:rPr>
      <w:sz w:val="16"/>
      <w:szCs w:val="18"/>
    </w:rPr>
  </w:style>
  <w:style w:type="paragraph" w:customStyle="1" w:styleId="MTDisplayEquation">
    <w:name w:val="MTDisplayEquation"/>
    <w:basedOn w:val="09BodyIndent"/>
    <w:next w:val="Normal"/>
    <w:link w:val="MTDisplayEquationChar"/>
    <w:rsid w:val="002F3A83"/>
    <w:pPr>
      <w:tabs>
        <w:tab w:val="center" w:pos="2480"/>
        <w:tab w:val="right" w:pos="4940"/>
      </w:tabs>
      <w:spacing w:before="240" w:after="120"/>
      <w:ind w:firstLine="0"/>
    </w:pPr>
  </w:style>
  <w:style w:type="character" w:customStyle="1" w:styleId="08BodyChar">
    <w:name w:val="08 Body Char"/>
    <w:link w:val="08Body"/>
    <w:rsid w:val="002F3A83"/>
    <w:rPr>
      <w:rFonts w:ascii="Century" w:eastAsia="Times New Roman" w:hAnsi="Century" w:cs="Calibri"/>
      <w:spacing w:val="-8"/>
      <w:sz w:val="18"/>
    </w:rPr>
  </w:style>
  <w:style w:type="character" w:customStyle="1" w:styleId="09BodyIndentChar">
    <w:name w:val="09 Body Indent Char"/>
    <w:link w:val="09BodyIndent"/>
    <w:rsid w:val="002F3A83"/>
    <w:rPr>
      <w:rFonts w:ascii="Century" w:eastAsia="Malgun Gothic" w:hAnsi="Century" w:cs="Calibri"/>
      <w:spacing w:val="-8"/>
      <w:sz w:val="18"/>
    </w:rPr>
  </w:style>
  <w:style w:type="character" w:customStyle="1" w:styleId="MTDisplayEquationChar">
    <w:name w:val="MTDisplayEquation Char"/>
    <w:link w:val="MTDisplayEquation"/>
    <w:rsid w:val="002F3A83"/>
    <w:rPr>
      <w:rFonts w:ascii="Century" w:eastAsia="Malgun Gothic" w:hAnsi="Century" w:cs="Calibri"/>
      <w:spacing w:val="-8"/>
      <w:sz w:val="18"/>
    </w:rPr>
  </w:style>
  <w:style w:type="paragraph" w:customStyle="1" w:styleId="11Equations">
    <w:name w:val="11 Equations"/>
    <w:autoRedefine/>
    <w:qFormat/>
    <w:rsid w:val="002F3A83"/>
    <w:pPr>
      <w:spacing w:before="100" w:after="100" w:line="240" w:lineRule="auto"/>
      <w:jc w:val="both"/>
    </w:pPr>
    <w:rPr>
      <w:rFonts w:ascii="Century" w:eastAsia="Times New Roman" w:hAnsi="Century" w:cs="Times New Roman"/>
      <w:sz w:val="20"/>
    </w:rPr>
  </w:style>
  <w:style w:type="character" w:customStyle="1" w:styleId="MTEquationSection">
    <w:name w:val="MTEquationSection"/>
    <w:rsid w:val="002F3A83"/>
    <w:rPr>
      <w:vanish w:val="0"/>
    </w:rPr>
  </w:style>
  <w:style w:type="paragraph" w:customStyle="1" w:styleId="H2">
    <w:name w:val="H2"/>
    <w:basedOn w:val="09BodyIndent"/>
    <w:qFormat/>
    <w:rsid w:val="002F3A83"/>
    <w:pPr>
      <w:spacing w:before="220"/>
      <w:ind w:firstLine="0"/>
    </w:pPr>
    <w:rPr>
      <w:b/>
    </w:rPr>
  </w:style>
  <w:style w:type="paragraph" w:customStyle="1" w:styleId="19H1">
    <w:name w:val="19 H1"/>
    <w:basedOn w:val="08Body"/>
    <w:autoRedefine/>
    <w:qFormat/>
    <w:rsid w:val="002F3A83"/>
    <w:pPr>
      <w:spacing w:after="120"/>
    </w:pPr>
    <w:rPr>
      <w:b/>
      <w:sz w:val="20"/>
    </w:rPr>
  </w:style>
  <w:style w:type="paragraph" w:customStyle="1" w:styleId="H3">
    <w:name w:val="H3"/>
    <w:basedOn w:val="09BodyIndent"/>
    <w:qFormat/>
    <w:rsid w:val="002F3A83"/>
    <w:pPr>
      <w:spacing w:before="220"/>
      <w:ind w:firstLine="0"/>
    </w:pPr>
    <w:rPr>
      <w:i/>
    </w:rPr>
  </w:style>
  <w:style w:type="paragraph" w:customStyle="1" w:styleId="DOI">
    <w:name w:val="DOI"/>
    <w:basedOn w:val="09BodyIndent"/>
    <w:qFormat/>
    <w:rsid w:val="002F3A83"/>
    <w:pPr>
      <w:spacing w:after="360" w:line="180" w:lineRule="exact"/>
      <w:ind w:left="1080" w:firstLine="0"/>
    </w:pPr>
    <w:rPr>
      <w:color w:val="000000"/>
      <w:sz w:val="16"/>
    </w:rPr>
  </w:style>
  <w:style w:type="paragraph" w:customStyle="1" w:styleId="DissertationChapterTitle">
    <w:name w:val="Dissertation Chapter Title"/>
    <w:basedOn w:val="01Title"/>
    <w:link w:val="DissertationChapterTitleChar"/>
    <w:qFormat/>
    <w:rsid w:val="001519E8"/>
    <w:rPr>
      <w:rFonts w:asciiTheme="majorBidi" w:hAnsiTheme="majorBidi"/>
    </w:rPr>
  </w:style>
  <w:style w:type="paragraph" w:customStyle="1" w:styleId="DissertationBody">
    <w:name w:val="Dissertation Body"/>
    <w:basedOn w:val="Normal"/>
    <w:link w:val="DissertationBodyChar"/>
    <w:qFormat/>
    <w:rsid w:val="001519E8"/>
    <w:pPr>
      <w:jc w:val="lowKashida"/>
    </w:pPr>
  </w:style>
  <w:style w:type="character" w:customStyle="1" w:styleId="01TitleChar">
    <w:name w:val="01 Title Char"/>
    <w:basedOn w:val="DefaultParagraphFont"/>
    <w:link w:val="01Title"/>
    <w:rsid w:val="00520842"/>
    <w:rPr>
      <w:rFonts w:ascii="Century" w:eastAsia="Times New Roman" w:hAnsi="Century" w:cs="Times New Roman"/>
      <w:b/>
      <w:spacing w:val="6"/>
      <w:kern w:val="16"/>
      <w:position w:val="2"/>
      <w:sz w:val="36"/>
    </w:rPr>
  </w:style>
  <w:style w:type="character" w:customStyle="1" w:styleId="DissertationChapterTitleChar">
    <w:name w:val="Dissertation Chapter Title Char"/>
    <w:basedOn w:val="01TitleChar"/>
    <w:link w:val="DissertationChapterTitle"/>
    <w:rsid w:val="001519E8"/>
    <w:rPr>
      <w:rFonts w:asciiTheme="majorBidi" w:eastAsia="Times New Roman" w:hAnsiTheme="majorBidi" w:cs="Times New Roman"/>
      <w:b/>
      <w:spacing w:val="6"/>
      <w:kern w:val="16"/>
      <w:position w:val="2"/>
      <w:sz w:val="36"/>
    </w:rPr>
  </w:style>
  <w:style w:type="character" w:customStyle="1" w:styleId="DissertationBodyChar">
    <w:name w:val="Dissertation Body Char"/>
    <w:basedOn w:val="DefaultParagraphFont"/>
    <w:link w:val="DissertationBody"/>
    <w:rsid w:val="001519E8"/>
    <w:rPr>
      <w:rFonts w:asciiTheme="majorBidi" w:hAnsiTheme="majorBidi"/>
      <w:sz w:val="24"/>
    </w:rPr>
  </w:style>
  <w:style w:type="paragraph" w:customStyle="1" w:styleId="DissertationFigureCaption">
    <w:name w:val="Dissertation Figure Caption"/>
    <w:basedOn w:val="DissertationBody"/>
    <w:link w:val="DissertationFigureCaptionChar"/>
    <w:qFormat/>
    <w:rsid w:val="00A3445C"/>
    <w:pPr>
      <w:ind w:left="432" w:right="432"/>
    </w:pPr>
    <w:rPr>
      <w:sz w:val="22"/>
    </w:rPr>
  </w:style>
  <w:style w:type="paragraph" w:customStyle="1" w:styleId="DissertationReference">
    <w:name w:val="Dissertation Reference"/>
    <w:basedOn w:val="DissertationBody"/>
    <w:link w:val="DissertationReferenceChar"/>
    <w:qFormat/>
    <w:rsid w:val="002C3519"/>
    <w:pPr>
      <w:numPr>
        <w:numId w:val="33"/>
      </w:numPr>
      <w:ind w:left="360"/>
    </w:pPr>
  </w:style>
  <w:style w:type="character" w:customStyle="1" w:styleId="DissertationFigureCaptionChar">
    <w:name w:val="Dissertation Figure Caption Char"/>
    <w:basedOn w:val="DissertationBodyChar"/>
    <w:link w:val="DissertationFigureCaption"/>
    <w:rsid w:val="00A3445C"/>
    <w:rPr>
      <w:rFonts w:asciiTheme="majorBidi" w:hAnsiTheme="majorBidi"/>
      <w:sz w:val="24"/>
    </w:rPr>
  </w:style>
  <w:style w:type="character" w:customStyle="1" w:styleId="DissertationReferenceChar">
    <w:name w:val="Dissertation Reference Char"/>
    <w:basedOn w:val="DissertationBodyChar"/>
    <w:link w:val="DissertationReference"/>
    <w:rsid w:val="002C3519"/>
    <w:rPr>
      <w:rFonts w:asciiTheme="majorBidi" w:hAnsiTheme="majorBidi"/>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0.wmf"/><Relationship Id="rId299" Type="http://schemas.openxmlformats.org/officeDocument/2006/relationships/oleObject" Target="embeddings/oleObject142.bin"/><Relationship Id="rId21" Type="http://schemas.openxmlformats.org/officeDocument/2006/relationships/oleObject" Target="embeddings/oleObject1.bin"/><Relationship Id="rId63" Type="http://schemas.openxmlformats.org/officeDocument/2006/relationships/image" Target="media/image33.emf"/><Relationship Id="rId159" Type="http://schemas.openxmlformats.org/officeDocument/2006/relationships/image" Target="media/image81.wmf"/><Relationship Id="rId324" Type="http://schemas.openxmlformats.org/officeDocument/2006/relationships/image" Target="media/image161.wmf"/><Relationship Id="rId366" Type="http://schemas.openxmlformats.org/officeDocument/2006/relationships/oleObject" Target="embeddings/oleObject176.bin"/><Relationship Id="rId170" Type="http://schemas.openxmlformats.org/officeDocument/2006/relationships/oleObject" Target="embeddings/oleObject75.bin"/><Relationship Id="rId226" Type="http://schemas.openxmlformats.org/officeDocument/2006/relationships/oleObject" Target="embeddings/oleObject103.bin"/><Relationship Id="rId268" Type="http://schemas.openxmlformats.org/officeDocument/2006/relationships/image" Target="media/image135.wmf"/><Relationship Id="rId32" Type="http://schemas.openxmlformats.org/officeDocument/2006/relationships/oleObject" Target="embeddings/oleObject7.bin"/><Relationship Id="rId74" Type="http://schemas.openxmlformats.org/officeDocument/2006/relationships/oleObject" Target="embeddings/oleObject27.bin"/><Relationship Id="rId128" Type="http://schemas.openxmlformats.org/officeDocument/2006/relationships/oleObject" Target="embeddings/oleObject54.bin"/><Relationship Id="rId335" Type="http://schemas.openxmlformats.org/officeDocument/2006/relationships/oleObject" Target="embeddings/oleObject160.bin"/><Relationship Id="rId377" Type="http://schemas.openxmlformats.org/officeDocument/2006/relationships/oleObject" Target="embeddings/oleObject182.bin"/><Relationship Id="rId5" Type="http://schemas.openxmlformats.org/officeDocument/2006/relationships/footnotes" Target="footnotes.xml"/><Relationship Id="rId181" Type="http://schemas.openxmlformats.org/officeDocument/2006/relationships/image" Target="media/image92.wmf"/><Relationship Id="rId237" Type="http://schemas.openxmlformats.org/officeDocument/2006/relationships/image" Target="media/image120.wmf"/><Relationship Id="rId402" Type="http://schemas.openxmlformats.org/officeDocument/2006/relationships/image" Target="media/image199.wmf"/><Relationship Id="rId279" Type="http://schemas.openxmlformats.org/officeDocument/2006/relationships/image" Target="media/image140.wmf"/><Relationship Id="rId22" Type="http://schemas.openxmlformats.org/officeDocument/2006/relationships/image" Target="media/image14.emf"/><Relationship Id="rId43" Type="http://schemas.openxmlformats.org/officeDocument/2006/relationships/oleObject" Target="embeddings/oleObject13.bin"/><Relationship Id="rId64" Type="http://schemas.openxmlformats.org/officeDocument/2006/relationships/oleObject" Target="embeddings/oleObject24.bin"/><Relationship Id="rId118" Type="http://schemas.openxmlformats.org/officeDocument/2006/relationships/oleObject" Target="embeddings/oleObject49.bin"/><Relationship Id="rId139" Type="http://schemas.openxmlformats.org/officeDocument/2006/relationships/image" Target="media/image71.wmf"/><Relationship Id="rId290" Type="http://schemas.openxmlformats.org/officeDocument/2006/relationships/oleObject" Target="embeddings/oleObject136.bin"/><Relationship Id="rId304" Type="http://schemas.openxmlformats.org/officeDocument/2006/relationships/image" Target="media/image151.wmf"/><Relationship Id="rId325" Type="http://schemas.openxmlformats.org/officeDocument/2006/relationships/oleObject" Target="embeddings/oleObject155.bin"/><Relationship Id="rId346" Type="http://schemas.openxmlformats.org/officeDocument/2006/relationships/image" Target="media/image172.wmf"/><Relationship Id="rId367" Type="http://schemas.openxmlformats.org/officeDocument/2006/relationships/oleObject" Target="embeddings/oleObject177.bin"/><Relationship Id="rId388" Type="http://schemas.openxmlformats.org/officeDocument/2006/relationships/image" Target="media/image192.wmf"/><Relationship Id="rId85" Type="http://schemas.openxmlformats.org/officeDocument/2006/relationships/image" Target="media/image44.wmf"/><Relationship Id="rId150" Type="http://schemas.openxmlformats.org/officeDocument/2006/relationships/oleObject" Target="embeddings/oleObject65.bin"/><Relationship Id="rId171" Type="http://schemas.openxmlformats.org/officeDocument/2006/relationships/image" Target="media/image87.wmf"/><Relationship Id="rId192" Type="http://schemas.openxmlformats.org/officeDocument/2006/relationships/oleObject" Target="embeddings/oleObject86.bin"/><Relationship Id="rId206" Type="http://schemas.openxmlformats.org/officeDocument/2006/relationships/oleObject" Target="embeddings/oleObject93.bin"/><Relationship Id="rId227" Type="http://schemas.openxmlformats.org/officeDocument/2006/relationships/image" Target="media/image115.wmf"/><Relationship Id="rId413" Type="http://schemas.openxmlformats.org/officeDocument/2006/relationships/image" Target="media/image205.png"/><Relationship Id="rId248" Type="http://schemas.openxmlformats.org/officeDocument/2006/relationships/oleObject" Target="embeddings/oleObject114.bin"/><Relationship Id="rId269" Type="http://schemas.openxmlformats.org/officeDocument/2006/relationships/oleObject" Target="embeddings/oleObject125.bin"/><Relationship Id="rId12" Type="http://schemas.openxmlformats.org/officeDocument/2006/relationships/image" Target="media/image6.tif"/><Relationship Id="rId33" Type="http://schemas.openxmlformats.org/officeDocument/2006/relationships/image" Target="media/image19.emf"/><Relationship Id="rId108" Type="http://schemas.openxmlformats.org/officeDocument/2006/relationships/oleObject" Target="embeddings/oleObject44.bin"/><Relationship Id="rId129" Type="http://schemas.openxmlformats.org/officeDocument/2006/relationships/image" Target="media/image66.wmf"/><Relationship Id="rId280" Type="http://schemas.openxmlformats.org/officeDocument/2006/relationships/oleObject" Target="embeddings/oleObject131.bin"/><Relationship Id="rId315" Type="http://schemas.openxmlformats.org/officeDocument/2006/relationships/oleObject" Target="embeddings/oleObject150.bin"/><Relationship Id="rId336" Type="http://schemas.openxmlformats.org/officeDocument/2006/relationships/image" Target="media/image167.wmf"/><Relationship Id="rId357" Type="http://schemas.openxmlformats.org/officeDocument/2006/relationships/image" Target="media/image177.wmf"/><Relationship Id="rId54" Type="http://schemas.openxmlformats.org/officeDocument/2006/relationships/oleObject" Target="embeddings/oleObject19.bin"/><Relationship Id="rId75" Type="http://schemas.openxmlformats.org/officeDocument/2006/relationships/image" Target="media/image39.wmf"/><Relationship Id="rId96" Type="http://schemas.openxmlformats.org/officeDocument/2006/relationships/oleObject" Target="embeddings/oleObject38.bin"/><Relationship Id="rId140" Type="http://schemas.openxmlformats.org/officeDocument/2006/relationships/oleObject" Target="embeddings/oleObject60.bin"/><Relationship Id="rId161" Type="http://schemas.openxmlformats.org/officeDocument/2006/relationships/image" Target="media/image82.wmf"/><Relationship Id="rId182" Type="http://schemas.openxmlformats.org/officeDocument/2006/relationships/oleObject" Target="embeddings/oleObject81.bin"/><Relationship Id="rId217" Type="http://schemas.openxmlformats.org/officeDocument/2006/relationships/image" Target="media/image110.wmf"/><Relationship Id="rId378" Type="http://schemas.openxmlformats.org/officeDocument/2006/relationships/image" Target="media/image187.wmf"/><Relationship Id="rId399" Type="http://schemas.openxmlformats.org/officeDocument/2006/relationships/oleObject" Target="embeddings/oleObject193.bin"/><Relationship Id="rId403" Type="http://schemas.openxmlformats.org/officeDocument/2006/relationships/oleObject" Target="embeddings/oleObject195.bin"/><Relationship Id="rId6" Type="http://schemas.openxmlformats.org/officeDocument/2006/relationships/endnotes" Target="endnotes.xml"/><Relationship Id="rId238" Type="http://schemas.openxmlformats.org/officeDocument/2006/relationships/oleObject" Target="embeddings/oleObject109.bin"/><Relationship Id="rId259" Type="http://schemas.openxmlformats.org/officeDocument/2006/relationships/oleObject" Target="embeddings/oleObject120.bin"/><Relationship Id="rId23" Type="http://schemas.openxmlformats.org/officeDocument/2006/relationships/oleObject" Target="embeddings/oleObject2.bin"/><Relationship Id="rId119" Type="http://schemas.openxmlformats.org/officeDocument/2006/relationships/image" Target="media/image61.wmf"/><Relationship Id="rId270" Type="http://schemas.openxmlformats.org/officeDocument/2006/relationships/image" Target="media/image136.wmf"/><Relationship Id="rId291" Type="http://schemas.openxmlformats.org/officeDocument/2006/relationships/image" Target="media/image146.wmf"/><Relationship Id="rId305" Type="http://schemas.openxmlformats.org/officeDocument/2006/relationships/oleObject" Target="embeddings/oleObject145.bin"/><Relationship Id="rId326" Type="http://schemas.openxmlformats.org/officeDocument/2006/relationships/image" Target="media/image162.wmf"/><Relationship Id="rId347" Type="http://schemas.openxmlformats.org/officeDocument/2006/relationships/oleObject" Target="embeddings/oleObject166.bin"/><Relationship Id="rId44" Type="http://schemas.openxmlformats.org/officeDocument/2006/relationships/oleObject" Target="embeddings/oleObject14.bin"/><Relationship Id="rId65" Type="http://schemas.openxmlformats.org/officeDocument/2006/relationships/image" Target="media/image34.emf"/><Relationship Id="rId86" Type="http://schemas.openxmlformats.org/officeDocument/2006/relationships/oleObject" Target="embeddings/oleObject33.bin"/><Relationship Id="rId130" Type="http://schemas.openxmlformats.org/officeDocument/2006/relationships/oleObject" Target="embeddings/oleObject55.bin"/><Relationship Id="rId151" Type="http://schemas.openxmlformats.org/officeDocument/2006/relationships/image" Target="media/image77.wmf"/><Relationship Id="rId368" Type="http://schemas.openxmlformats.org/officeDocument/2006/relationships/image" Target="media/image182.wmf"/><Relationship Id="rId389" Type="http://schemas.openxmlformats.org/officeDocument/2006/relationships/oleObject" Target="embeddings/oleObject188.bin"/><Relationship Id="rId172" Type="http://schemas.openxmlformats.org/officeDocument/2006/relationships/oleObject" Target="embeddings/oleObject76.bin"/><Relationship Id="rId193" Type="http://schemas.openxmlformats.org/officeDocument/2006/relationships/image" Target="media/image98.wmf"/><Relationship Id="rId207" Type="http://schemas.openxmlformats.org/officeDocument/2006/relationships/image" Target="media/image105.wmf"/><Relationship Id="rId228" Type="http://schemas.openxmlformats.org/officeDocument/2006/relationships/oleObject" Target="embeddings/oleObject104.bin"/><Relationship Id="rId249" Type="http://schemas.openxmlformats.org/officeDocument/2006/relationships/image" Target="media/image126.wmf"/><Relationship Id="rId414" Type="http://schemas.openxmlformats.org/officeDocument/2006/relationships/image" Target="media/image206.png"/><Relationship Id="rId13" Type="http://schemas.openxmlformats.org/officeDocument/2006/relationships/image" Target="media/image7.tif"/><Relationship Id="rId109" Type="http://schemas.openxmlformats.org/officeDocument/2006/relationships/image" Target="media/image56.wmf"/><Relationship Id="rId260" Type="http://schemas.openxmlformats.org/officeDocument/2006/relationships/image" Target="media/image131.wmf"/><Relationship Id="rId281" Type="http://schemas.openxmlformats.org/officeDocument/2006/relationships/image" Target="media/image141.wmf"/><Relationship Id="rId316" Type="http://schemas.openxmlformats.org/officeDocument/2006/relationships/image" Target="media/image157.wmf"/><Relationship Id="rId337" Type="http://schemas.openxmlformats.org/officeDocument/2006/relationships/oleObject" Target="embeddings/oleObject161.bin"/><Relationship Id="rId34" Type="http://schemas.openxmlformats.org/officeDocument/2006/relationships/oleObject" Target="embeddings/oleObject8.bin"/><Relationship Id="rId55" Type="http://schemas.openxmlformats.org/officeDocument/2006/relationships/image" Target="media/image29.emf"/><Relationship Id="rId76" Type="http://schemas.openxmlformats.org/officeDocument/2006/relationships/oleObject" Target="embeddings/oleObject28.bin"/><Relationship Id="rId97" Type="http://schemas.openxmlformats.org/officeDocument/2006/relationships/image" Target="media/image50.wmf"/><Relationship Id="rId120" Type="http://schemas.openxmlformats.org/officeDocument/2006/relationships/oleObject" Target="embeddings/oleObject50.bin"/><Relationship Id="rId141" Type="http://schemas.openxmlformats.org/officeDocument/2006/relationships/image" Target="media/image72.wmf"/><Relationship Id="rId358" Type="http://schemas.openxmlformats.org/officeDocument/2006/relationships/oleObject" Target="embeddings/oleObject172.bin"/><Relationship Id="rId379" Type="http://schemas.openxmlformats.org/officeDocument/2006/relationships/oleObject" Target="embeddings/oleObject183.bin"/><Relationship Id="rId7" Type="http://schemas.openxmlformats.org/officeDocument/2006/relationships/image" Target="media/image1.png"/><Relationship Id="rId162" Type="http://schemas.openxmlformats.org/officeDocument/2006/relationships/oleObject" Target="embeddings/oleObject71.bin"/><Relationship Id="rId183" Type="http://schemas.openxmlformats.org/officeDocument/2006/relationships/image" Target="media/image93.wmf"/><Relationship Id="rId218" Type="http://schemas.openxmlformats.org/officeDocument/2006/relationships/oleObject" Target="embeddings/oleObject99.bin"/><Relationship Id="rId239" Type="http://schemas.openxmlformats.org/officeDocument/2006/relationships/image" Target="media/image121.wmf"/><Relationship Id="rId390" Type="http://schemas.openxmlformats.org/officeDocument/2006/relationships/image" Target="media/image193.wmf"/><Relationship Id="rId404" Type="http://schemas.openxmlformats.org/officeDocument/2006/relationships/image" Target="media/image200.wmf"/><Relationship Id="rId250" Type="http://schemas.openxmlformats.org/officeDocument/2006/relationships/oleObject" Target="embeddings/oleObject115.bin"/><Relationship Id="rId271" Type="http://schemas.openxmlformats.org/officeDocument/2006/relationships/oleObject" Target="embeddings/oleObject126.bin"/><Relationship Id="rId292" Type="http://schemas.openxmlformats.org/officeDocument/2006/relationships/oleObject" Target="embeddings/oleObject137.bin"/><Relationship Id="rId306" Type="http://schemas.openxmlformats.org/officeDocument/2006/relationships/image" Target="media/image152.wmf"/><Relationship Id="rId24" Type="http://schemas.openxmlformats.org/officeDocument/2006/relationships/image" Target="media/image15.emf"/><Relationship Id="rId45" Type="http://schemas.openxmlformats.org/officeDocument/2006/relationships/image" Target="media/image24.emf"/><Relationship Id="rId66" Type="http://schemas.openxmlformats.org/officeDocument/2006/relationships/oleObject" Target="embeddings/oleObject25.bin"/><Relationship Id="rId87" Type="http://schemas.openxmlformats.org/officeDocument/2006/relationships/image" Target="media/image45.wmf"/><Relationship Id="rId110" Type="http://schemas.openxmlformats.org/officeDocument/2006/relationships/oleObject" Target="embeddings/oleObject45.bin"/><Relationship Id="rId131" Type="http://schemas.openxmlformats.org/officeDocument/2006/relationships/image" Target="media/image67.wmf"/><Relationship Id="rId327" Type="http://schemas.openxmlformats.org/officeDocument/2006/relationships/oleObject" Target="embeddings/oleObject156.bin"/><Relationship Id="rId348" Type="http://schemas.openxmlformats.org/officeDocument/2006/relationships/image" Target="media/image173.wmf"/><Relationship Id="rId369" Type="http://schemas.openxmlformats.org/officeDocument/2006/relationships/oleObject" Target="embeddings/oleObject178.bin"/><Relationship Id="rId152" Type="http://schemas.openxmlformats.org/officeDocument/2006/relationships/oleObject" Target="embeddings/oleObject66.bin"/><Relationship Id="rId173" Type="http://schemas.openxmlformats.org/officeDocument/2006/relationships/image" Target="media/image88.wmf"/><Relationship Id="rId194" Type="http://schemas.openxmlformats.org/officeDocument/2006/relationships/oleObject" Target="embeddings/oleObject87.bin"/><Relationship Id="rId208" Type="http://schemas.openxmlformats.org/officeDocument/2006/relationships/oleObject" Target="embeddings/oleObject94.bin"/><Relationship Id="rId229" Type="http://schemas.openxmlformats.org/officeDocument/2006/relationships/image" Target="media/image116.wmf"/><Relationship Id="rId380" Type="http://schemas.openxmlformats.org/officeDocument/2006/relationships/image" Target="media/image188.wmf"/><Relationship Id="rId415" Type="http://schemas.openxmlformats.org/officeDocument/2006/relationships/image" Target="media/image207.png"/><Relationship Id="rId240" Type="http://schemas.openxmlformats.org/officeDocument/2006/relationships/oleObject" Target="embeddings/oleObject110.bin"/><Relationship Id="rId261" Type="http://schemas.openxmlformats.org/officeDocument/2006/relationships/oleObject" Target="embeddings/oleObject121.bin"/><Relationship Id="rId14" Type="http://schemas.openxmlformats.org/officeDocument/2006/relationships/image" Target="media/image8.png"/><Relationship Id="rId35" Type="http://schemas.openxmlformats.org/officeDocument/2006/relationships/oleObject" Target="embeddings/oleObject9.bin"/><Relationship Id="rId56" Type="http://schemas.openxmlformats.org/officeDocument/2006/relationships/oleObject" Target="embeddings/oleObject20.bin"/><Relationship Id="rId77" Type="http://schemas.openxmlformats.org/officeDocument/2006/relationships/image" Target="media/image40.wmf"/><Relationship Id="rId100" Type="http://schemas.openxmlformats.org/officeDocument/2006/relationships/oleObject" Target="embeddings/oleObject40.bin"/><Relationship Id="rId282" Type="http://schemas.openxmlformats.org/officeDocument/2006/relationships/oleObject" Target="embeddings/oleObject132.bin"/><Relationship Id="rId317" Type="http://schemas.openxmlformats.org/officeDocument/2006/relationships/oleObject" Target="embeddings/oleObject151.bin"/><Relationship Id="rId338" Type="http://schemas.openxmlformats.org/officeDocument/2006/relationships/image" Target="media/image168.wmf"/><Relationship Id="rId359" Type="http://schemas.openxmlformats.org/officeDocument/2006/relationships/image" Target="media/image178.wmf"/><Relationship Id="rId8" Type="http://schemas.openxmlformats.org/officeDocument/2006/relationships/image" Target="media/image2.png"/><Relationship Id="rId98" Type="http://schemas.openxmlformats.org/officeDocument/2006/relationships/oleObject" Target="embeddings/oleObject39.bin"/><Relationship Id="rId121" Type="http://schemas.openxmlformats.org/officeDocument/2006/relationships/image" Target="media/image62.wmf"/><Relationship Id="rId142" Type="http://schemas.openxmlformats.org/officeDocument/2006/relationships/oleObject" Target="embeddings/oleObject61.bin"/><Relationship Id="rId163" Type="http://schemas.openxmlformats.org/officeDocument/2006/relationships/image" Target="media/image83.wmf"/><Relationship Id="rId184" Type="http://schemas.openxmlformats.org/officeDocument/2006/relationships/oleObject" Target="embeddings/oleObject82.bin"/><Relationship Id="rId219" Type="http://schemas.openxmlformats.org/officeDocument/2006/relationships/image" Target="media/image111.wmf"/><Relationship Id="rId370" Type="http://schemas.openxmlformats.org/officeDocument/2006/relationships/image" Target="media/image183.wmf"/><Relationship Id="rId391" Type="http://schemas.openxmlformats.org/officeDocument/2006/relationships/oleObject" Target="embeddings/oleObject189.bin"/><Relationship Id="rId405" Type="http://schemas.openxmlformats.org/officeDocument/2006/relationships/oleObject" Target="embeddings/oleObject196.bin"/><Relationship Id="rId230" Type="http://schemas.openxmlformats.org/officeDocument/2006/relationships/oleObject" Target="embeddings/oleObject105.bin"/><Relationship Id="rId251" Type="http://schemas.openxmlformats.org/officeDocument/2006/relationships/image" Target="media/image127.wmf"/><Relationship Id="rId25" Type="http://schemas.openxmlformats.org/officeDocument/2006/relationships/oleObject" Target="embeddings/oleObject3.bin"/><Relationship Id="rId46" Type="http://schemas.openxmlformats.org/officeDocument/2006/relationships/oleObject" Target="embeddings/oleObject15.bin"/><Relationship Id="rId67" Type="http://schemas.openxmlformats.org/officeDocument/2006/relationships/image" Target="media/image35.emf"/><Relationship Id="rId272" Type="http://schemas.openxmlformats.org/officeDocument/2006/relationships/image" Target="media/image137.wmf"/><Relationship Id="rId293" Type="http://schemas.openxmlformats.org/officeDocument/2006/relationships/oleObject" Target="embeddings/oleObject138.bin"/><Relationship Id="rId307" Type="http://schemas.openxmlformats.org/officeDocument/2006/relationships/oleObject" Target="embeddings/oleObject146.bin"/><Relationship Id="rId328" Type="http://schemas.openxmlformats.org/officeDocument/2006/relationships/image" Target="media/image163.wmf"/><Relationship Id="rId349" Type="http://schemas.openxmlformats.org/officeDocument/2006/relationships/oleObject" Target="embeddings/oleObject167.bin"/><Relationship Id="rId88" Type="http://schemas.openxmlformats.org/officeDocument/2006/relationships/oleObject" Target="embeddings/oleObject34.bin"/><Relationship Id="rId111" Type="http://schemas.openxmlformats.org/officeDocument/2006/relationships/image" Target="media/image57.wmf"/><Relationship Id="rId132" Type="http://schemas.openxmlformats.org/officeDocument/2006/relationships/oleObject" Target="embeddings/oleObject56.bin"/><Relationship Id="rId153" Type="http://schemas.openxmlformats.org/officeDocument/2006/relationships/image" Target="media/image78.wmf"/><Relationship Id="rId174" Type="http://schemas.openxmlformats.org/officeDocument/2006/relationships/oleObject" Target="embeddings/oleObject77.bin"/><Relationship Id="rId195" Type="http://schemas.openxmlformats.org/officeDocument/2006/relationships/image" Target="media/image99.wmf"/><Relationship Id="rId209" Type="http://schemas.openxmlformats.org/officeDocument/2006/relationships/image" Target="media/image106.wmf"/><Relationship Id="rId360" Type="http://schemas.openxmlformats.org/officeDocument/2006/relationships/oleObject" Target="embeddings/oleObject173.bin"/><Relationship Id="rId381" Type="http://schemas.openxmlformats.org/officeDocument/2006/relationships/oleObject" Target="embeddings/oleObject184.bin"/><Relationship Id="rId416" Type="http://schemas.openxmlformats.org/officeDocument/2006/relationships/image" Target="media/image208.wmf"/><Relationship Id="rId220" Type="http://schemas.openxmlformats.org/officeDocument/2006/relationships/oleObject" Target="embeddings/oleObject100.bin"/><Relationship Id="rId241" Type="http://schemas.openxmlformats.org/officeDocument/2006/relationships/image" Target="media/image122.wmf"/><Relationship Id="rId15" Type="http://schemas.openxmlformats.org/officeDocument/2006/relationships/image" Target="media/image9.png"/><Relationship Id="rId36" Type="http://schemas.openxmlformats.org/officeDocument/2006/relationships/image" Target="media/image20.emf"/><Relationship Id="rId57" Type="http://schemas.openxmlformats.org/officeDocument/2006/relationships/image" Target="media/image30.emf"/><Relationship Id="rId262" Type="http://schemas.openxmlformats.org/officeDocument/2006/relationships/image" Target="media/image132.wmf"/><Relationship Id="rId283" Type="http://schemas.openxmlformats.org/officeDocument/2006/relationships/image" Target="media/image142.wmf"/><Relationship Id="rId318" Type="http://schemas.openxmlformats.org/officeDocument/2006/relationships/image" Target="media/image158.wmf"/><Relationship Id="rId339" Type="http://schemas.openxmlformats.org/officeDocument/2006/relationships/oleObject" Target="embeddings/oleObject162.bin"/><Relationship Id="rId78" Type="http://schemas.openxmlformats.org/officeDocument/2006/relationships/oleObject" Target="embeddings/oleObject29.bin"/><Relationship Id="rId99" Type="http://schemas.openxmlformats.org/officeDocument/2006/relationships/image" Target="media/image51.wmf"/><Relationship Id="rId101" Type="http://schemas.openxmlformats.org/officeDocument/2006/relationships/image" Target="media/image52.wmf"/><Relationship Id="rId122" Type="http://schemas.openxmlformats.org/officeDocument/2006/relationships/oleObject" Target="embeddings/oleObject51.bin"/><Relationship Id="rId143" Type="http://schemas.openxmlformats.org/officeDocument/2006/relationships/image" Target="media/image73.wmf"/><Relationship Id="rId164" Type="http://schemas.openxmlformats.org/officeDocument/2006/relationships/oleObject" Target="embeddings/oleObject72.bin"/><Relationship Id="rId185" Type="http://schemas.openxmlformats.org/officeDocument/2006/relationships/image" Target="media/image94.wmf"/><Relationship Id="rId350" Type="http://schemas.openxmlformats.org/officeDocument/2006/relationships/image" Target="media/image174.wmf"/><Relationship Id="rId371" Type="http://schemas.openxmlformats.org/officeDocument/2006/relationships/oleObject" Target="embeddings/oleObject179.bin"/><Relationship Id="rId406" Type="http://schemas.openxmlformats.org/officeDocument/2006/relationships/image" Target="media/image201.wmf"/><Relationship Id="rId9" Type="http://schemas.openxmlformats.org/officeDocument/2006/relationships/image" Target="media/image3.png"/><Relationship Id="rId210" Type="http://schemas.openxmlformats.org/officeDocument/2006/relationships/oleObject" Target="embeddings/oleObject95.bin"/><Relationship Id="rId392" Type="http://schemas.openxmlformats.org/officeDocument/2006/relationships/image" Target="media/image194.wmf"/><Relationship Id="rId26" Type="http://schemas.openxmlformats.org/officeDocument/2006/relationships/image" Target="media/image16.emf"/><Relationship Id="rId231" Type="http://schemas.openxmlformats.org/officeDocument/2006/relationships/image" Target="media/image117.wmf"/><Relationship Id="rId252" Type="http://schemas.openxmlformats.org/officeDocument/2006/relationships/oleObject" Target="embeddings/oleObject116.bin"/><Relationship Id="rId273" Type="http://schemas.openxmlformats.org/officeDocument/2006/relationships/oleObject" Target="embeddings/oleObject127.bin"/><Relationship Id="rId294" Type="http://schemas.openxmlformats.org/officeDocument/2006/relationships/image" Target="media/image147.wmf"/><Relationship Id="rId308" Type="http://schemas.openxmlformats.org/officeDocument/2006/relationships/image" Target="media/image153.wmf"/><Relationship Id="rId329" Type="http://schemas.openxmlformats.org/officeDocument/2006/relationships/oleObject" Target="embeddings/oleObject157.bin"/><Relationship Id="rId47" Type="http://schemas.openxmlformats.org/officeDocument/2006/relationships/image" Target="media/image25.emf"/><Relationship Id="rId68" Type="http://schemas.openxmlformats.org/officeDocument/2006/relationships/oleObject" Target="embeddings/oleObject26.bin"/><Relationship Id="rId89" Type="http://schemas.openxmlformats.org/officeDocument/2006/relationships/image" Target="media/image46.wmf"/><Relationship Id="rId112" Type="http://schemas.openxmlformats.org/officeDocument/2006/relationships/oleObject" Target="embeddings/oleObject46.bin"/><Relationship Id="rId133" Type="http://schemas.openxmlformats.org/officeDocument/2006/relationships/image" Target="media/image68.wmf"/><Relationship Id="rId154" Type="http://schemas.openxmlformats.org/officeDocument/2006/relationships/oleObject" Target="embeddings/oleObject67.bin"/><Relationship Id="rId175" Type="http://schemas.openxmlformats.org/officeDocument/2006/relationships/image" Target="media/image89.wmf"/><Relationship Id="rId340" Type="http://schemas.openxmlformats.org/officeDocument/2006/relationships/image" Target="media/image169.wmf"/><Relationship Id="rId361" Type="http://schemas.openxmlformats.org/officeDocument/2006/relationships/image" Target="media/image179.wmf"/><Relationship Id="rId196" Type="http://schemas.openxmlformats.org/officeDocument/2006/relationships/oleObject" Target="embeddings/oleObject88.bin"/><Relationship Id="rId200" Type="http://schemas.openxmlformats.org/officeDocument/2006/relationships/oleObject" Target="embeddings/oleObject90.bin"/><Relationship Id="rId382" Type="http://schemas.openxmlformats.org/officeDocument/2006/relationships/image" Target="media/image189.wmf"/><Relationship Id="rId417" Type="http://schemas.openxmlformats.org/officeDocument/2006/relationships/oleObject" Target="embeddings/oleObject200.bin"/><Relationship Id="rId16" Type="http://schemas.openxmlformats.org/officeDocument/2006/relationships/image" Target="media/image10.tif"/><Relationship Id="rId221" Type="http://schemas.openxmlformats.org/officeDocument/2006/relationships/image" Target="media/image112.wmf"/><Relationship Id="rId242" Type="http://schemas.openxmlformats.org/officeDocument/2006/relationships/oleObject" Target="embeddings/oleObject111.bin"/><Relationship Id="rId263" Type="http://schemas.openxmlformats.org/officeDocument/2006/relationships/oleObject" Target="embeddings/oleObject122.bin"/><Relationship Id="rId284" Type="http://schemas.openxmlformats.org/officeDocument/2006/relationships/oleObject" Target="embeddings/oleObject133.bin"/><Relationship Id="rId319" Type="http://schemas.openxmlformats.org/officeDocument/2006/relationships/oleObject" Target="embeddings/oleObject152.bin"/><Relationship Id="rId37" Type="http://schemas.openxmlformats.org/officeDocument/2006/relationships/oleObject" Target="embeddings/oleObject10.bin"/><Relationship Id="rId58" Type="http://schemas.openxmlformats.org/officeDocument/2006/relationships/oleObject" Target="embeddings/oleObject21.bin"/><Relationship Id="rId79" Type="http://schemas.openxmlformats.org/officeDocument/2006/relationships/image" Target="media/image41.wmf"/><Relationship Id="rId102" Type="http://schemas.openxmlformats.org/officeDocument/2006/relationships/oleObject" Target="embeddings/oleObject41.bin"/><Relationship Id="rId123" Type="http://schemas.openxmlformats.org/officeDocument/2006/relationships/image" Target="media/image63.wmf"/><Relationship Id="rId144" Type="http://schemas.openxmlformats.org/officeDocument/2006/relationships/oleObject" Target="embeddings/oleObject62.bin"/><Relationship Id="rId330" Type="http://schemas.openxmlformats.org/officeDocument/2006/relationships/image" Target="media/image164.wmf"/><Relationship Id="rId90" Type="http://schemas.openxmlformats.org/officeDocument/2006/relationships/oleObject" Target="embeddings/oleObject35.bin"/><Relationship Id="rId165" Type="http://schemas.openxmlformats.org/officeDocument/2006/relationships/image" Target="media/image84.wmf"/><Relationship Id="rId186" Type="http://schemas.openxmlformats.org/officeDocument/2006/relationships/oleObject" Target="embeddings/oleObject83.bin"/><Relationship Id="rId351" Type="http://schemas.openxmlformats.org/officeDocument/2006/relationships/oleObject" Target="embeddings/oleObject168.bin"/><Relationship Id="rId372" Type="http://schemas.openxmlformats.org/officeDocument/2006/relationships/image" Target="media/image184.wmf"/><Relationship Id="rId393" Type="http://schemas.openxmlformats.org/officeDocument/2006/relationships/oleObject" Target="embeddings/oleObject190.bin"/><Relationship Id="rId407" Type="http://schemas.openxmlformats.org/officeDocument/2006/relationships/oleObject" Target="embeddings/oleObject197.bin"/><Relationship Id="rId211" Type="http://schemas.openxmlformats.org/officeDocument/2006/relationships/image" Target="media/image107.wmf"/><Relationship Id="rId232" Type="http://schemas.openxmlformats.org/officeDocument/2006/relationships/oleObject" Target="embeddings/oleObject106.bin"/><Relationship Id="rId253" Type="http://schemas.openxmlformats.org/officeDocument/2006/relationships/image" Target="media/image128.wmf"/><Relationship Id="rId274" Type="http://schemas.openxmlformats.org/officeDocument/2006/relationships/image" Target="media/image138.wmf"/><Relationship Id="rId295" Type="http://schemas.openxmlformats.org/officeDocument/2006/relationships/oleObject" Target="embeddings/oleObject139.bin"/><Relationship Id="rId309" Type="http://schemas.openxmlformats.org/officeDocument/2006/relationships/oleObject" Target="embeddings/oleObject147.bin"/><Relationship Id="rId27" Type="http://schemas.openxmlformats.org/officeDocument/2006/relationships/oleObject" Target="embeddings/oleObject4.bin"/><Relationship Id="rId48" Type="http://schemas.openxmlformats.org/officeDocument/2006/relationships/oleObject" Target="embeddings/oleObject16.bin"/><Relationship Id="rId69" Type="http://schemas.openxmlformats.org/officeDocument/2006/relationships/image" Target="media/image36.png"/><Relationship Id="rId113" Type="http://schemas.openxmlformats.org/officeDocument/2006/relationships/image" Target="media/image58.wmf"/><Relationship Id="rId134" Type="http://schemas.openxmlformats.org/officeDocument/2006/relationships/oleObject" Target="embeddings/oleObject57.bin"/><Relationship Id="rId320" Type="http://schemas.openxmlformats.org/officeDocument/2006/relationships/image" Target="media/image159.wmf"/><Relationship Id="rId80" Type="http://schemas.openxmlformats.org/officeDocument/2006/relationships/oleObject" Target="embeddings/oleObject30.bin"/><Relationship Id="rId155" Type="http://schemas.openxmlformats.org/officeDocument/2006/relationships/image" Target="media/image79.wmf"/><Relationship Id="rId176" Type="http://schemas.openxmlformats.org/officeDocument/2006/relationships/oleObject" Target="embeddings/oleObject78.bin"/><Relationship Id="rId197" Type="http://schemas.openxmlformats.org/officeDocument/2006/relationships/image" Target="media/image100.wmf"/><Relationship Id="rId341" Type="http://schemas.openxmlformats.org/officeDocument/2006/relationships/oleObject" Target="embeddings/oleObject163.bin"/><Relationship Id="rId362" Type="http://schemas.openxmlformats.org/officeDocument/2006/relationships/oleObject" Target="embeddings/oleObject174.bin"/><Relationship Id="rId383" Type="http://schemas.openxmlformats.org/officeDocument/2006/relationships/oleObject" Target="embeddings/oleObject185.bin"/><Relationship Id="rId418" Type="http://schemas.openxmlformats.org/officeDocument/2006/relationships/image" Target="media/image209.wmf"/><Relationship Id="rId201" Type="http://schemas.openxmlformats.org/officeDocument/2006/relationships/image" Target="media/image102.wmf"/><Relationship Id="rId222" Type="http://schemas.openxmlformats.org/officeDocument/2006/relationships/oleObject" Target="embeddings/oleObject101.bin"/><Relationship Id="rId243" Type="http://schemas.openxmlformats.org/officeDocument/2006/relationships/image" Target="media/image123.wmf"/><Relationship Id="rId264" Type="http://schemas.openxmlformats.org/officeDocument/2006/relationships/image" Target="media/image133.wmf"/><Relationship Id="rId285" Type="http://schemas.openxmlformats.org/officeDocument/2006/relationships/image" Target="media/image143.wmf"/><Relationship Id="rId17" Type="http://schemas.openxmlformats.org/officeDocument/2006/relationships/hyperlink" Target="http://dx.doi.org/doi.number.goes.here" TargetMode="External"/><Relationship Id="rId38" Type="http://schemas.openxmlformats.org/officeDocument/2006/relationships/image" Target="media/image21.emf"/><Relationship Id="rId59" Type="http://schemas.openxmlformats.org/officeDocument/2006/relationships/image" Target="media/image31.emf"/><Relationship Id="rId103" Type="http://schemas.openxmlformats.org/officeDocument/2006/relationships/image" Target="media/image53.wmf"/><Relationship Id="rId124" Type="http://schemas.openxmlformats.org/officeDocument/2006/relationships/oleObject" Target="embeddings/oleObject52.bin"/><Relationship Id="rId310" Type="http://schemas.openxmlformats.org/officeDocument/2006/relationships/image" Target="media/image154.wmf"/><Relationship Id="rId70" Type="http://schemas.openxmlformats.org/officeDocument/2006/relationships/image" Target="media/image37.png"/><Relationship Id="rId91" Type="http://schemas.openxmlformats.org/officeDocument/2006/relationships/image" Target="media/image47.wmf"/><Relationship Id="rId145" Type="http://schemas.openxmlformats.org/officeDocument/2006/relationships/image" Target="media/image74.wmf"/><Relationship Id="rId166" Type="http://schemas.openxmlformats.org/officeDocument/2006/relationships/oleObject" Target="embeddings/oleObject73.bin"/><Relationship Id="rId187" Type="http://schemas.openxmlformats.org/officeDocument/2006/relationships/image" Target="media/image95.wmf"/><Relationship Id="rId331" Type="http://schemas.openxmlformats.org/officeDocument/2006/relationships/oleObject" Target="embeddings/oleObject158.bin"/><Relationship Id="rId352" Type="http://schemas.openxmlformats.org/officeDocument/2006/relationships/image" Target="media/image175.wmf"/><Relationship Id="rId373" Type="http://schemas.openxmlformats.org/officeDocument/2006/relationships/oleObject" Target="embeddings/oleObject180.bin"/><Relationship Id="rId394" Type="http://schemas.openxmlformats.org/officeDocument/2006/relationships/image" Target="media/image195.wmf"/><Relationship Id="rId408" Type="http://schemas.openxmlformats.org/officeDocument/2006/relationships/image" Target="media/image202.wmf"/><Relationship Id="rId1" Type="http://schemas.openxmlformats.org/officeDocument/2006/relationships/numbering" Target="numbering.xml"/><Relationship Id="rId212" Type="http://schemas.openxmlformats.org/officeDocument/2006/relationships/oleObject" Target="embeddings/oleObject96.bin"/><Relationship Id="rId233" Type="http://schemas.openxmlformats.org/officeDocument/2006/relationships/image" Target="media/image118.wmf"/><Relationship Id="rId254" Type="http://schemas.openxmlformats.org/officeDocument/2006/relationships/oleObject" Target="embeddings/oleObject117.bin"/><Relationship Id="rId28" Type="http://schemas.openxmlformats.org/officeDocument/2006/relationships/image" Target="media/image17.emf"/><Relationship Id="rId49" Type="http://schemas.openxmlformats.org/officeDocument/2006/relationships/image" Target="media/image26.png"/><Relationship Id="rId114" Type="http://schemas.openxmlformats.org/officeDocument/2006/relationships/oleObject" Target="embeddings/oleObject47.bin"/><Relationship Id="rId275" Type="http://schemas.openxmlformats.org/officeDocument/2006/relationships/oleObject" Target="embeddings/oleObject128.bin"/><Relationship Id="rId296" Type="http://schemas.openxmlformats.org/officeDocument/2006/relationships/image" Target="media/image148.wmf"/><Relationship Id="rId300" Type="http://schemas.openxmlformats.org/officeDocument/2006/relationships/image" Target="media/image149.wmf"/><Relationship Id="rId60" Type="http://schemas.openxmlformats.org/officeDocument/2006/relationships/oleObject" Target="embeddings/oleObject22.bin"/><Relationship Id="rId81" Type="http://schemas.openxmlformats.org/officeDocument/2006/relationships/image" Target="media/image42.wmf"/><Relationship Id="rId135" Type="http://schemas.openxmlformats.org/officeDocument/2006/relationships/image" Target="media/image69.wmf"/><Relationship Id="rId156" Type="http://schemas.openxmlformats.org/officeDocument/2006/relationships/oleObject" Target="embeddings/oleObject68.bin"/><Relationship Id="rId177" Type="http://schemas.openxmlformats.org/officeDocument/2006/relationships/image" Target="media/image90.wmf"/><Relationship Id="rId198" Type="http://schemas.openxmlformats.org/officeDocument/2006/relationships/oleObject" Target="embeddings/oleObject89.bin"/><Relationship Id="rId321" Type="http://schemas.openxmlformats.org/officeDocument/2006/relationships/oleObject" Target="embeddings/oleObject153.bin"/><Relationship Id="rId342" Type="http://schemas.openxmlformats.org/officeDocument/2006/relationships/image" Target="media/image170.wmf"/><Relationship Id="rId363" Type="http://schemas.openxmlformats.org/officeDocument/2006/relationships/image" Target="media/image180.wmf"/><Relationship Id="rId384" Type="http://schemas.openxmlformats.org/officeDocument/2006/relationships/image" Target="media/image190.wmf"/><Relationship Id="rId419" Type="http://schemas.openxmlformats.org/officeDocument/2006/relationships/oleObject" Target="embeddings/oleObject201.bin"/><Relationship Id="rId202" Type="http://schemas.openxmlformats.org/officeDocument/2006/relationships/oleObject" Target="embeddings/oleObject91.bin"/><Relationship Id="rId223" Type="http://schemas.openxmlformats.org/officeDocument/2006/relationships/image" Target="media/image113.wmf"/><Relationship Id="rId244" Type="http://schemas.openxmlformats.org/officeDocument/2006/relationships/oleObject" Target="embeddings/oleObject112.bin"/><Relationship Id="rId18" Type="http://schemas.openxmlformats.org/officeDocument/2006/relationships/image" Target="media/image11.tif"/><Relationship Id="rId39" Type="http://schemas.openxmlformats.org/officeDocument/2006/relationships/oleObject" Target="embeddings/oleObject11.bin"/><Relationship Id="rId265" Type="http://schemas.openxmlformats.org/officeDocument/2006/relationships/oleObject" Target="embeddings/oleObject123.bin"/><Relationship Id="rId286" Type="http://schemas.openxmlformats.org/officeDocument/2006/relationships/oleObject" Target="embeddings/oleObject134.bin"/><Relationship Id="rId50" Type="http://schemas.openxmlformats.org/officeDocument/2006/relationships/oleObject" Target="embeddings/oleObject17.bin"/><Relationship Id="rId104" Type="http://schemas.openxmlformats.org/officeDocument/2006/relationships/oleObject" Target="embeddings/oleObject42.bin"/><Relationship Id="rId125" Type="http://schemas.openxmlformats.org/officeDocument/2006/relationships/image" Target="media/image64.wmf"/><Relationship Id="rId146" Type="http://schemas.openxmlformats.org/officeDocument/2006/relationships/oleObject" Target="embeddings/oleObject63.bin"/><Relationship Id="rId167" Type="http://schemas.openxmlformats.org/officeDocument/2006/relationships/image" Target="media/image85.wmf"/><Relationship Id="rId188" Type="http://schemas.openxmlformats.org/officeDocument/2006/relationships/oleObject" Target="embeddings/oleObject84.bin"/><Relationship Id="rId311" Type="http://schemas.openxmlformats.org/officeDocument/2006/relationships/oleObject" Target="embeddings/oleObject148.bin"/><Relationship Id="rId332" Type="http://schemas.openxmlformats.org/officeDocument/2006/relationships/image" Target="media/image165.wmf"/><Relationship Id="rId353" Type="http://schemas.openxmlformats.org/officeDocument/2006/relationships/oleObject" Target="embeddings/oleObject169.bin"/><Relationship Id="rId374" Type="http://schemas.openxmlformats.org/officeDocument/2006/relationships/image" Target="media/image185.wmf"/><Relationship Id="rId395" Type="http://schemas.openxmlformats.org/officeDocument/2006/relationships/oleObject" Target="embeddings/oleObject191.bin"/><Relationship Id="rId409" Type="http://schemas.openxmlformats.org/officeDocument/2006/relationships/oleObject" Target="embeddings/oleObject198.bin"/><Relationship Id="rId71" Type="http://schemas.openxmlformats.org/officeDocument/2006/relationships/hyperlink" Target="http://www.opticsinfobase.org/abstract.cfm?URI=ISA-2013-IM4E.3" TargetMode="External"/><Relationship Id="rId92" Type="http://schemas.openxmlformats.org/officeDocument/2006/relationships/oleObject" Target="embeddings/oleObject36.bin"/><Relationship Id="rId213" Type="http://schemas.openxmlformats.org/officeDocument/2006/relationships/image" Target="media/image108.wmf"/><Relationship Id="rId234" Type="http://schemas.openxmlformats.org/officeDocument/2006/relationships/oleObject" Target="embeddings/oleObject107.bin"/><Relationship Id="rId420" Type="http://schemas.openxmlformats.org/officeDocument/2006/relationships/image" Target="media/image210.png"/><Relationship Id="rId2" Type="http://schemas.openxmlformats.org/officeDocument/2006/relationships/styles" Target="styles.xml"/><Relationship Id="rId29" Type="http://schemas.openxmlformats.org/officeDocument/2006/relationships/oleObject" Target="embeddings/oleObject5.bin"/><Relationship Id="rId255" Type="http://schemas.openxmlformats.org/officeDocument/2006/relationships/oleObject" Target="embeddings/oleObject118.bin"/><Relationship Id="rId276" Type="http://schemas.openxmlformats.org/officeDocument/2006/relationships/oleObject" Target="embeddings/oleObject129.bin"/><Relationship Id="rId297" Type="http://schemas.openxmlformats.org/officeDocument/2006/relationships/oleObject" Target="embeddings/oleObject140.bin"/><Relationship Id="rId40" Type="http://schemas.openxmlformats.org/officeDocument/2006/relationships/image" Target="media/image22.emf"/><Relationship Id="rId115" Type="http://schemas.openxmlformats.org/officeDocument/2006/relationships/image" Target="media/image59.wmf"/><Relationship Id="rId136" Type="http://schemas.openxmlformats.org/officeDocument/2006/relationships/oleObject" Target="embeddings/oleObject58.bin"/><Relationship Id="rId157" Type="http://schemas.openxmlformats.org/officeDocument/2006/relationships/image" Target="media/image80.wmf"/><Relationship Id="rId178" Type="http://schemas.openxmlformats.org/officeDocument/2006/relationships/oleObject" Target="embeddings/oleObject79.bin"/><Relationship Id="rId301" Type="http://schemas.openxmlformats.org/officeDocument/2006/relationships/oleObject" Target="embeddings/oleObject143.bin"/><Relationship Id="rId322" Type="http://schemas.openxmlformats.org/officeDocument/2006/relationships/image" Target="media/image160.wmf"/><Relationship Id="rId343" Type="http://schemas.openxmlformats.org/officeDocument/2006/relationships/oleObject" Target="embeddings/oleObject164.bin"/><Relationship Id="rId364" Type="http://schemas.openxmlformats.org/officeDocument/2006/relationships/oleObject" Target="embeddings/oleObject175.bin"/><Relationship Id="rId61" Type="http://schemas.openxmlformats.org/officeDocument/2006/relationships/image" Target="media/image32.emf"/><Relationship Id="rId82" Type="http://schemas.openxmlformats.org/officeDocument/2006/relationships/oleObject" Target="embeddings/oleObject31.bin"/><Relationship Id="rId199" Type="http://schemas.openxmlformats.org/officeDocument/2006/relationships/image" Target="media/image101.wmf"/><Relationship Id="rId203" Type="http://schemas.openxmlformats.org/officeDocument/2006/relationships/image" Target="media/image103.wmf"/><Relationship Id="rId385" Type="http://schemas.openxmlformats.org/officeDocument/2006/relationships/oleObject" Target="embeddings/oleObject186.bin"/><Relationship Id="rId19" Type="http://schemas.openxmlformats.org/officeDocument/2006/relationships/image" Target="media/image12.png"/><Relationship Id="rId224" Type="http://schemas.openxmlformats.org/officeDocument/2006/relationships/oleObject" Target="embeddings/oleObject102.bin"/><Relationship Id="rId245" Type="http://schemas.openxmlformats.org/officeDocument/2006/relationships/image" Target="media/image124.wmf"/><Relationship Id="rId266" Type="http://schemas.openxmlformats.org/officeDocument/2006/relationships/image" Target="media/image134.wmf"/><Relationship Id="rId287" Type="http://schemas.openxmlformats.org/officeDocument/2006/relationships/image" Target="media/image144.wmf"/><Relationship Id="rId410" Type="http://schemas.openxmlformats.org/officeDocument/2006/relationships/image" Target="media/image203.wmf"/><Relationship Id="rId30" Type="http://schemas.openxmlformats.org/officeDocument/2006/relationships/image" Target="media/image18.emf"/><Relationship Id="rId105" Type="http://schemas.openxmlformats.org/officeDocument/2006/relationships/image" Target="media/image54.wmf"/><Relationship Id="rId126" Type="http://schemas.openxmlformats.org/officeDocument/2006/relationships/oleObject" Target="embeddings/oleObject53.bin"/><Relationship Id="rId147" Type="http://schemas.openxmlformats.org/officeDocument/2006/relationships/image" Target="media/image75.wmf"/><Relationship Id="rId168" Type="http://schemas.openxmlformats.org/officeDocument/2006/relationships/oleObject" Target="embeddings/oleObject74.bin"/><Relationship Id="rId312" Type="http://schemas.openxmlformats.org/officeDocument/2006/relationships/image" Target="media/image155.wmf"/><Relationship Id="rId333" Type="http://schemas.openxmlformats.org/officeDocument/2006/relationships/oleObject" Target="embeddings/oleObject159.bin"/><Relationship Id="rId354" Type="http://schemas.openxmlformats.org/officeDocument/2006/relationships/image" Target="media/image176.wmf"/><Relationship Id="rId51" Type="http://schemas.openxmlformats.org/officeDocument/2006/relationships/image" Target="media/image27.emf"/><Relationship Id="rId72" Type="http://schemas.openxmlformats.org/officeDocument/2006/relationships/hyperlink" Target="http://www.cellprofiler.org/" TargetMode="External"/><Relationship Id="rId93" Type="http://schemas.openxmlformats.org/officeDocument/2006/relationships/image" Target="media/image48.wmf"/><Relationship Id="rId189" Type="http://schemas.openxmlformats.org/officeDocument/2006/relationships/image" Target="media/image96.wmf"/><Relationship Id="rId375" Type="http://schemas.openxmlformats.org/officeDocument/2006/relationships/oleObject" Target="embeddings/oleObject181.bin"/><Relationship Id="rId396" Type="http://schemas.openxmlformats.org/officeDocument/2006/relationships/image" Target="media/image196.wmf"/><Relationship Id="rId3" Type="http://schemas.openxmlformats.org/officeDocument/2006/relationships/settings" Target="settings.xml"/><Relationship Id="rId214" Type="http://schemas.openxmlformats.org/officeDocument/2006/relationships/oleObject" Target="embeddings/oleObject97.bin"/><Relationship Id="rId235" Type="http://schemas.openxmlformats.org/officeDocument/2006/relationships/image" Target="media/image119.wmf"/><Relationship Id="rId256" Type="http://schemas.openxmlformats.org/officeDocument/2006/relationships/image" Target="media/image129.wmf"/><Relationship Id="rId277" Type="http://schemas.openxmlformats.org/officeDocument/2006/relationships/image" Target="media/image139.wmf"/><Relationship Id="rId298" Type="http://schemas.openxmlformats.org/officeDocument/2006/relationships/oleObject" Target="embeddings/oleObject141.bin"/><Relationship Id="rId400" Type="http://schemas.openxmlformats.org/officeDocument/2006/relationships/image" Target="media/image198.wmf"/><Relationship Id="rId421" Type="http://schemas.openxmlformats.org/officeDocument/2006/relationships/image" Target="media/image211.jpeg"/><Relationship Id="rId116" Type="http://schemas.openxmlformats.org/officeDocument/2006/relationships/oleObject" Target="embeddings/oleObject48.bin"/><Relationship Id="rId137" Type="http://schemas.openxmlformats.org/officeDocument/2006/relationships/image" Target="media/image70.wmf"/><Relationship Id="rId158" Type="http://schemas.openxmlformats.org/officeDocument/2006/relationships/oleObject" Target="embeddings/oleObject69.bin"/><Relationship Id="rId302" Type="http://schemas.openxmlformats.org/officeDocument/2006/relationships/image" Target="media/image150.wmf"/><Relationship Id="rId323" Type="http://schemas.openxmlformats.org/officeDocument/2006/relationships/oleObject" Target="embeddings/oleObject154.bin"/><Relationship Id="rId344" Type="http://schemas.openxmlformats.org/officeDocument/2006/relationships/image" Target="media/image171.wmf"/><Relationship Id="rId20" Type="http://schemas.openxmlformats.org/officeDocument/2006/relationships/image" Target="media/image13.emf"/><Relationship Id="rId41" Type="http://schemas.openxmlformats.org/officeDocument/2006/relationships/oleObject" Target="embeddings/oleObject12.bin"/><Relationship Id="rId62" Type="http://schemas.openxmlformats.org/officeDocument/2006/relationships/oleObject" Target="embeddings/oleObject23.bin"/><Relationship Id="rId83" Type="http://schemas.openxmlformats.org/officeDocument/2006/relationships/image" Target="media/image43.wmf"/><Relationship Id="rId179" Type="http://schemas.openxmlformats.org/officeDocument/2006/relationships/image" Target="media/image91.wmf"/><Relationship Id="rId365" Type="http://schemas.openxmlformats.org/officeDocument/2006/relationships/image" Target="media/image181.wmf"/><Relationship Id="rId386" Type="http://schemas.openxmlformats.org/officeDocument/2006/relationships/image" Target="media/image191.wmf"/><Relationship Id="rId190" Type="http://schemas.openxmlformats.org/officeDocument/2006/relationships/oleObject" Target="embeddings/oleObject85.bin"/><Relationship Id="rId204" Type="http://schemas.openxmlformats.org/officeDocument/2006/relationships/oleObject" Target="embeddings/oleObject92.bin"/><Relationship Id="rId225" Type="http://schemas.openxmlformats.org/officeDocument/2006/relationships/image" Target="media/image114.wmf"/><Relationship Id="rId246" Type="http://schemas.openxmlformats.org/officeDocument/2006/relationships/oleObject" Target="embeddings/oleObject113.bin"/><Relationship Id="rId267" Type="http://schemas.openxmlformats.org/officeDocument/2006/relationships/oleObject" Target="embeddings/oleObject124.bin"/><Relationship Id="rId288" Type="http://schemas.openxmlformats.org/officeDocument/2006/relationships/oleObject" Target="embeddings/oleObject135.bin"/><Relationship Id="rId411" Type="http://schemas.openxmlformats.org/officeDocument/2006/relationships/oleObject" Target="embeddings/oleObject199.bin"/><Relationship Id="rId106" Type="http://schemas.openxmlformats.org/officeDocument/2006/relationships/oleObject" Target="embeddings/oleObject43.bin"/><Relationship Id="rId127" Type="http://schemas.openxmlformats.org/officeDocument/2006/relationships/image" Target="media/image65.wmf"/><Relationship Id="rId313" Type="http://schemas.openxmlformats.org/officeDocument/2006/relationships/oleObject" Target="embeddings/oleObject149.bin"/><Relationship Id="rId10" Type="http://schemas.openxmlformats.org/officeDocument/2006/relationships/image" Target="media/image4.png"/><Relationship Id="rId31" Type="http://schemas.openxmlformats.org/officeDocument/2006/relationships/oleObject" Target="embeddings/oleObject6.bin"/><Relationship Id="rId52" Type="http://schemas.openxmlformats.org/officeDocument/2006/relationships/oleObject" Target="embeddings/oleObject18.bin"/><Relationship Id="rId73" Type="http://schemas.openxmlformats.org/officeDocument/2006/relationships/image" Target="media/image38.wmf"/><Relationship Id="rId94" Type="http://schemas.openxmlformats.org/officeDocument/2006/relationships/oleObject" Target="embeddings/oleObject37.bin"/><Relationship Id="rId148" Type="http://schemas.openxmlformats.org/officeDocument/2006/relationships/oleObject" Target="embeddings/oleObject64.bin"/><Relationship Id="rId169" Type="http://schemas.openxmlformats.org/officeDocument/2006/relationships/image" Target="media/image86.wmf"/><Relationship Id="rId334" Type="http://schemas.openxmlformats.org/officeDocument/2006/relationships/image" Target="media/image166.wmf"/><Relationship Id="rId355" Type="http://schemas.openxmlformats.org/officeDocument/2006/relationships/oleObject" Target="embeddings/oleObject170.bin"/><Relationship Id="rId376" Type="http://schemas.openxmlformats.org/officeDocument/2006/relationships/image" Target="media/image186.wmf"/><Relationship Id="rId397" Type="http://schemas.openxmlformats.org/officeDocument/2006/relationships/oleObject" Target="embeddings/oleObject192.bin"/><Relationship Id="rId4" Type="http://schemas.openxmlformats.org/officeDocument/2006/relationships/webSettings" Target="webSettings.xml"/><Relationship Id="rId180" Type="http://schemas.openxmlformats.org/officeDocument/2006/relationships/oleObject" Target="embeddings/oleObject80.bin"/><Relationship Id="rId215" Type="http://schemas.openxmlformats.org/officeDocument/2006/relationships/image" Target="media/image109.wmf"/><Relationship Id="rId236" Type="http://schemas.openxmlformats.org/officeDocument/2006/relationships/oleObject" Target="embeddings/oleObject108.bin"/><Relationship Id="rId257" Type="http://schemas.openxmlformats.org/officeDocument/2006/relationships/oleObject" Target="embeddings/oleObject119.bin"/><Relationship Id="rId278" Type="http://schemas.openxmlformats.org/officeDocument/2006/relationships/oleObject" Target="embeddings/oleObject130.bin"/><Relationship Id="rId401" Type="http://schemas.openxmlformats.org/officeDocument/2006/relationships/oleObject" Target="embeddings/oleObject194.bin"/><Relationship Id="rId422" Type="http://schemas.openxmlformats.org/officeDocument/2006/relationships/fontTable" Target="fontTable.xml"/><Relationship Id="rId303" Type="http://schemas.openxmlformats.org/officeDocument/2006/relationships/oleObject" Target="embeddings/oleObject144.bin"/><Relationship Id="rId42" Type="http://schemas.openxmlformats.org/officeDocument/2006/relationships/image" Target="media/image23.emf"/><Relationship Id="rId84" Type="http://schemas.openxmlformats.org/officeDocument/2006/relationships/oleObject" Target="embeddings/oleObject32.bin"/><Relationship Id="rId138" Type="http://schemas.openxmlformats.org/officeDocument/2006/relationships/oleObject" Target="embeddings/oleObject59.bin"/><Relationship Id="rId345" Type="http://schemas.openxmlformats.org/officeDocument/2006/relationships/oleObject" Target="embeddings/oleObject165.bin"/><Relationship Id="rId387" Type="http://schemas.openxmlformats.org/officeDocument/2006/relationships/oleObject" Target="embeddings/oleObject187.bin"/><Relationship Id="rId191" Type="http://schemas.openxmlformats.org/officeDocument/2006/relationships/image" Target="media/image97.wmf"/><Relationship Id="rId205" Type="http://schemas.openxmlformats.org/officeDocument/2006/relationships/image" Target="media/image104.wmf"/><Relationship Id="rId247" Type="http://schemas.openxmlformats.org/officeDocument/2006/relationships/image" Target="media/image125.wmf"/><Relationship Id="rId412" Type="http://schemas.openxmlformats.org/officeDocument/2006/relationships/image" Target="media/image204.tiff"/><Relationship Id="rId107" Type="http://schemas.openxmlformats.org/officeDocument/2006/relationships/image" Target="media/image55.wmf"/><Relationship Id="rId289" Type="http://schemas.openxmlformats.org/officeDocument/2006/relationships/image" Target="media/image145.wmf"/><Relationship Id="rId11" Type="http://schemas.openxmlformats.org/officeDocument/2006/relationships/image" Target="media/image5.png"/><Relationship Id="rId53" Type="http://schemas.openxmlformats.org/officeDocument/2006/relationships/image" Target="media/image28.emf"/><Relationship Id="rId149" Type="http://schemas.openxmlformats.org/officeDocument/2006/relationships/image" Target="media/image76.wmf"/><Relationship Id="rId314" Type="http://schemas.openxmlformats.org/officeDocument/2006/relationships/image" Target="media/image156.wmf"/><Relationship Id="rId356" Type="http://schemas.openxmlformats.org/officeDocument/2006/relationships/oleObject" Target="embeddings/oleObject171.bin"/><Relationship Id="rId398" Type="http://schemas.openxmlformats.org/officeDocument/2006/relationships/image" Target="media/image197.wmf"/><Relationship Id="rId95" Type="http://schemas.openxmlformats.org/officeDocument/2006/relationships/image" Target="media/image49.wmf"/><Relationship Id="rId160" Type="http://schemas.openxmlformats.org/officeDocument/2006/relationships/oleObject" Target="embeddings/oleObject70.bin"/><Relationship Id="rId216" Type="http://schemas.openxmlformats.org/officeDocument/2006/relationships/oleObject" Target="embeddings/oleObject98.bin"/><Relationship Id="rId423" Type="http://schemas.openxmlformats.org/officeDocument/2006/relationships/theme" Target="theme/theme1.xml"/><Relationship Id="rId258" Type="http://schemas.openxmlformats.org/officeDocument/2006/relationships/image" Target="media/image130.w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1192</TotalTime>
  <Pages>77</Pages>
  <Words>18044</Words>
  <Characters>102857</Characters>
  <Application>Microsoft Office Word</Application>
  <DocSecurity>0</DocSecurity>
  <Lines>857</Lines>
  <Paragraphs>241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120660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Ata</dc:creator>
  <cp:keywords/>
  <dc:description/>
  <cp:lastModifiedBy>Ata</cp:lastModifiedBy>
  <cp:revision>49</cp:revision>
  <dcterms:created xsi:type="dcterms:W3CDTF">2014-11-16T06:01:00Z</dcterms:created>
  <dcterms:modified xsi:type="dcterms:W3CDTF">2014-11-26T10:36:00Z</dcterms:modified>
</cp:coreProperties>
</file>